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imes New Roman"/>
          <w:b w:val="0"/>
          <w:bCs w:val="0"/>
          <w:i w:val="0"/>
          <w:iCs w:val="0"/>
          <w:color w:val="5B9BD5" w:themeColor="accent1"/>
          <w:sz w:val="24"/>
          <w:szCs w:val="24"/>
        </w:rPr>
        <w:id w:val="1515264953"/>
        <w:docPartObj>
          <w:docPartGallery w:val="Cover Pages"/>
          <w:docPartUnique/>
        </w:docPartObj>
      </w:sdtPr>
      <w:sdtEndPr>
        <w:rPr>
          <w:color w:val="auto"/>
        </w:rPr>
      </w:sdtEndPr>
      <w:sdtContent>
        <w:p w:rsidR="00A2347E" w:rsidRDefault="00A2347E" w:rsidP="00A2347E">
          <w:pPr>
            <w:pStyle w:val="Ttulo2"/>
            <w:rPr>
              <w:color w:val="5B9BD5" w:themeColor="accent1"/>
            </w:rPr>
          </w:pPr>
        </w:p>
        <w:p w:rsidR="00A2347E" w:rsidRDefault="00A2347E" w:rsidP="00A2347E">
          <w:pPr>
            <w:pStyle w:val="Ttulo2"/>
            <w:jc w:val="center"/>
            <w:rPr>
              <w:color w:val="5B9BD5" w:themeColor="accent1"/>
            </w:rPr>
          </w:pPr>
        </w:p>
        <w:p w:rsidR="00A2347E" w:rsidRPr="00A1546A" w:rsidRDefault="008251F7" w:rsidP="00A1546A">
          <w:pPr>
            <w:pStyle w:val="Ttulo1"/>
            <w:jc w:val="center"/>
            <w:rPr>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1546A">
            <w:rPr>
              <w:noProof/>
              <w:color w:val="70AD47"/>
              <w:spacing w:val="10"/>
              <w:sz w:val="60"/>
              <w:szCs w:val="60"/>
              <w:lang w:eastAsia="es-MX"/>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anchor distT="0" distB="0" distL="114300" distR="114300" simplePos="0" relativeHeight="251663360" behindDoc="0" locked="0" layoutInCell="1" allowOverlap="1" wp14:anchorId="53B9547D" wp14:editId="07EB0F23">
                <wp:simplePos x="0" y="0"/>
                <wp:positionH relativeFrom="column">
                  <wp:posOffset>2995930</wp:posOffset>
                </wp:positionH>
                <wp:positionV relativeFrom="paragraph">
                  <wp:posOffset>2844165</wp:posOffset>
                </wp:positionV>
                <wp:extent cx="2262505" cy="1987550"/>
                <wp:effectExtent l="0" t="0" r="4445" b="0"/>
                <wp:wrapSquare wrapText="bothSides"/>
                <wp:docPr id="4" name="Imagen 4" descr="C:\Users\Invitado\Downloads\IMG-2018110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vitado\Downloads\IMG-20181106-WA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2505" cy="1987550"/>
                        </a:xfrm>
                        <a:prstGeom prst="rect">
                          <a:avLst/>
                        </a:prstGeom>
                        <a:noFill/>
                        <a:ln>
                          <a:noFill/>
                        </a:ln>
                      </pic:spPr>
                    </pic:pic>
                  </a:graphicData>
                </a:graphic>
              </wp:anchor>
            </w:drawing>
          </w:r>
          <w:r w:rsidR="00A1546A" w:rsidRPr="00A1546A">
            <w:rPr>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SISTEMA PARA EL DESARROLLO INTEGRAL DE LA FAMILIA DEL MUNICIPIO DE CABO CORRIENTES, JALISCO</w:t>
          </w:r>
        </w:p>
        <w:p w:rsidR="00A1546A" w:rsidRPr="00A1546A" w:rsidRDefault="00A1546A" w:rsidP="00A1546A">
          <w:pPr>
            <w:jc w:val="center"/>
            <w:rPr>
              <w:b/>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1546A">
            <w:rPr>
              <w:b/>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PROGRAMA OPERATIVO ANUAL 2019</w:t>
          </w:r>
        </w:p>
        <w:p w:rsidR="00A2347E" w:rsidRPr="00A2347E" w:rsidRDefault="00A2347E" w:rsidP="00A2347E">
          <w:pPr>
            <w:pStyle w:val="Sinespaciado"/>
            <w:spacing w:before="1540" w:after="240"/>
            <w:rPr>
              <w:color w:val="7030A0"/>
              <w:sz w:val="36"/>
              <w:szCs w:val="28"/>
            </w:rPr>
          </w:pPr>
        </w:p>
        <w:p w:rsidR="0004127C" w:rsidRPr="00A2347E" w:rsidRDefault="0004127C" w:rsidP="0004127C">
          <w:pPr>
            <w:pStyle w:val="Sinespaciado"/>
            <w:spacing w:before="480"/>
            <w:jc w:val="center"/>
            <w:rPr>
              <w:rStyle w:val="Ttulodellibro"/>
            </w:rPr>
          </w:pPr>
          <w:r w:rsidRPr="001461B2">
            <w:rPr>
              <w:noProof/>
              <w:color w:val="7030A0"/>
              <w:lang w:eastAsia="es-MX"/>
            </w:rPr>
            <mc:AlternateContent>
              <mc:Choice Requires="wps">
                <w:drawing>
                  <wp:anchor distT="0" distB="0" distL="114300" distR="114300" simplePos="0" relativeHeight="251660288" behindDoc="0" locked="0" layoutInCell="1" allowOverlap="1" wp14:anchorId="5FB06F61" wp14:editId="0EADC8E3">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7030A0"/>
                                    <w:sz w:val="28"/>
                                    <w:szCs w:val="28"/>
                                  </w:rPr>
                                  <w:alias w:val="Fecha"/>
                                  <w:tag w:val=""/>
                                  <w:id w:val="-886561365"/>
                                  <w:showingPlcHdr/>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04127C" w:rsidRPr="001461B2" w:rsidRDefault="0004127C" w:rsidP="0004127C">
                                    <w:pPr>
                                      <w:pStyle w:val="Sinespaciado"/>
                                      <w:spacing w:after="40"/>
                                      <w:jc w:val="center"/>
                                      <w:rPr>
                                        <w:caps/>
                                        <w:color w:val="7030A0"/>
                                        <w:sz w:val="28"/>
                                        <w:szCs w:val="28"/>
                                      </w:rPr>
                                    </w:pPr>
                                    <w:r>
                                      <w:rPr>
                                        <w:caps/>
                                        <w:color w:val="7030A0"/>
                                        <w:sz w:val="28"/>
                                        <w:szCs w:val="28"/>
                                      </w:rPr>
                                      <w:t xml:space="preserve">     </w:t>
                                    </w:r>
                                  </w:p>
                                </w:sdtContent>
                              </w:sdt>
                              <w:p w:rsidR="0004127C" w:rsidRPr="001461B2" w:rsidRDefault="00112521" w:rsidP="0004127C">
                                <w:pPr>
                                  <w:pStyle w:val="Sinespaciado"/>
                                  <w:jc w:val="center"/>
                                  <w:rPr>
                                    <w:color w:val="7030A0"/>
                                  </w:rPr>
                                </w:pPr>
                                <w:sdt>
                                  <w:sdtPr>
                                    <w:rPr>
                                      <w:caps/>
                                      <w:color w:val="7030A0"/>
                                    </w:rPr>
                                    <w:alias w:val="Compañía"/>
                                    <w:tag w:val=""/>
                                    <w:id w:val="1612243440"/>
                                    <w:showingPlcHdr/>
                                    <w:dataBinding w:prefixMappings="xmlns:ns0='http://schemas.openxmlformats.org/officeDocument/2006/extended-properties' " w:xpath="/ns0:Properties[1]/ns0:Company[1]" w:storeItemID="{6668398D-A668-4E3E-A5EB-62B293D839F1}"/>
                                    <w:text/>
                                  </w:sdtPr>
                                  <w:sdtEndPr/>
                                  <w:sdtContent>
                                    <w:r w:rsidR="0004127C">
                                      <w:rPr>
                                        <w:caps/>
                                        <w:color w:val="7030A0"/>
                                      </w:rPr>
                                      <w:t xml:space="preserve">     </w:t>
                                    </w:r>
                                  </w:sdtContent>
                                </w:sdt>
                              </w:p>
                              <w:p w:rsidR="0004127C" w:rsidRPr="001461B2" w:rsidRDefault="00112521" w:rsidP="0004127C">
                                <w:pPr>
                                  <w:pStyle w:val="Sinespaciado"/>
                                  <w:jc w:val="center"/>
                                  <w:rPr>
                                    <w:color w:val="7030A0"/>
                                  </w:rPr>
                                </w:pPr>
                                <w:sdt>
                                  <w:sdtPr>
                                    <w:rPr>
                                      <w:color w:val="7030A0"/>
                                    </w:rPr>
                                    <w:alias w:val="Dirección"/>
                                    <w:tag w:val=""/>
                                    <w:id w:val="449051301"/>
                                    <w:showingPlcHdr/>
                                    <w:dataBinding w:prefixMappings="xmlns:ns0='http://schemas.microsoft.com/office/2006/coverPageProps' " w:xpath="/ns0:CoverPageProperties[1]/ns0:CompanyAddress[1]" w:storeItemID="{55AF091B-3C7A-41E3-B477-F2FDAA23CFDA}"/>
                                    <w:text/>
                                  </w:sdtPr>
                                  <w:sdtEndPr/>
                                  <w:sdtContent>
                                    <w:r w:rsidR="0004127C">
                                      <w:rPr>
                                        <w:color w:val="7030A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FB06F61"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7030A0"/>
                              <w:sz w:val="28"/>
                              <w:szCs w:val="28"/>
                            </w:rPr>
                            <w:alias w:val="Fecha"/>
                            <w:tag w:val=""/>
                            <w:id w:val="-886561365"/>
                            <w:showingPlcHdr/>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04127C" w:rsidRPr="001461B2" w:rsidRDefault="0004127C" w:rsidP="0004127C">
                              <w:pPr>
                                <w:pStyle w:val="Sinespaciado"/>
                                <w:spacing w:after="40"/>
                                <w:jc w:val="center"/>
                                <w:rPr>
                                  <w:caps/>
                                  <w:color w:val="7030A0"/>
                                  <w:sz w:val="28"/>
                                  <w:szCs w:val="28"/>
                                </w:rPr>
                              </w:pPr>
                              <w:r>
                                <w:rPr>
                                  <w:caps/>
                                  <w:color w:val="7030A0"/>
                                  <w:sz w:val="28"/>
                                  <w:szCs w:val="28"/>
                                </w:rPr>
                                <w:t xml:space="preserve">     </w:t>
                              </w:r>
                            </w:p>
                          </w:sdtContent>
                        </w:sdt>
                        <w:p w:rsidR="0004127C" w:rsidRPr="001461B2" w:rsidRDefault="00112521" w:rsidP="0004127C">
                          <w:pPr>
                            <w:pStyle w:val="Sinespaciado"/>
                            <w:jc w:val="center"/>
                            <w:rPr>
                              <w:color w:val="7030A0"/>
                            </w:rPr>
                          </w:pPr>
                          <w:sdt>
                            <w:sdtPr>
                              <w:rPr>
                                <w:caps/>
                                <w:color w:val="7030A0"/>
                              </w:rPr>
                              <w:alias w:val="Compañía"/>
                              <w:tag w:val=""/>
                              <w:id w:val="1612243440"/>
                              <w:showingPlcHdr/>
                              <w:dataBinding w:prefixMappings="xmlns:ns0='http://schemas.openxmlformats.org/officeDocument/2006/extended-properties' " w:xpath="/ns0:Properties[1]/ns0:Company[1]" w:storeItemID="{6668398D-A668-4E3E-A5EB-62B293D839F1}"/>
                              <w:text/>
                            </w:sdtPr>
                            <w:sdtEndPr/>
                            <w:sdtContent>
                              <w:r w:rsidR="0004127C">
                                <w:rPr>
                                  <w:caps/>
                                  <w:color w:val="7030A0"/>
                                </w:rPr>
                                <w:t xml:space="preserve">     </w:t>
                              </w:r>
                            </w:sdtContent>
                          </w:sdt>
                        </w:p>
                        <w:p w:rsidR="0004127C" w:rsidRPr="001461B2" w:rsidRDefault="00112521" w:rsidP="0004127C">
                          <w:pPr>
                            <w:pStyle w:val="Sinespaciado"/>
                            <w:jc w:val="center"/>
                            <w:rPr>
                              <w:color w:val="7030A0"/>
                            </w:rPr>
                          </w:pPr>
                          <w:sdt>
                            <w:sdtPr>
                              <w:rPr>
                                <w:color w:val="7030A0"/>
                              </w:rPr>
                              <w:alias w:val="Dirección"/>
                              <w:tag w:val=""/>
                              <w:id w:val="449051301"/>
                              <w:showingPlcHdr/>
                              <w:dataBinding w:prefixMappings="xmlns:ns0='http://schemas.microsoft.com/office/2006/coverPageProps' " w:xpath="/ns0:CoverPageProperties[1]/ns0:CompanyAddress[1]" w:storeItemID="{55AF091B-3C7A-41E3-B477-F2FDAA23CFDA}"/>
                              <w:text/>
                            </w:sdtPr>
                            <w:sdtEndPr/>
                            <w:sdtContent>
                              <w:r w:rsidR="0004127C">
                                <w:rPr>
                                  <w:color w:val="7030A0"/>
                                </w:rPr>
                                <w:t xml:space="preserve">     </w:t>
                              </w:r>
                            </w:sdtContent>
                          </w:sdt>
                        </w:p>
                      </w:txbxContent>
                    </v:textbox>
                    <w10:wrap anchorx="margin" anchory="page"/>
                  </v:shape>
                </w:pict>
              </mc:Fallback>
            </mc:AlternateContent>
          </w:r>
        </w:p>
        <w:p w:rsidR="00A2347E" w:rsidRDefault="00112521" w:rsidP="00A2347E"/>
      </w:sdtContent>
    </w:sdt>
    <w:p w:rsidR="00A1546A" w:rsidRDefault="00A1546A" w:rsidP="00A2347E">
      <w:pPr>
        <w:rPr>
          <w:rFonts w:ascii="Century Gothic" w:hAnsi="Century Gothic" w:cs="Tahoma"/>
          <w:b/>
          <w:color w:val="7030A0"/>
          <w:sz w:val="36"/>
          <w:szCs w:val="32"/>
        </w:rPr>
      </w:pPr>
    </w:p>
    <w:p w:rsidR="00A1546A" w:rsidRDefault="00A1546A" w:rsidP="00A2347E">
      <w:pPr>
        <w:rPr>
          <w:rFonts w:ascii="Century Gothic" w:hAnsi="Century Gothic" w:cs="Tahoma"/>
          <w:b/>
          <w:color w:val="7030A0"/>
          <w:sz w:val="36"/>
          <w:szCs w:val="32"/>
        </w:rPr>
      </w:pPr>
    </w:p>
    <w:p w:rsidR="00A1546A" w:rsidRDefault="00A1546A" w:rsidP="00A2347E">
      <w:pPr>
        <w:rPr>
          <w:rFonts w:ascii="Century Gothic" w:hAnsi="Century Gothic" w:cs="Tahoma"/>
          <w:b/>
          <w:color w:val="7030A0"/>
          <w:sz w:val="36"/>
          <w:szCs w:val="32"/>
        </w:rPr>
      </w:pPr>
    </w:p>
    <w:p w:rsidR="0004127C" w:rsidRPr="00A2347E" w:rsidRDefault="0004127C" w:rsidP="00A2347E">
      <w:r w:rsidRPr="001461B2">
        <w:rPr>
          <w:rFonts w:ascii="Century Gothic" w:hAnsi="Century Gothic" w:cs="Tahoma"/>
          <w:b/>
          <w:color w:val="7030A0"/>
          <w:sz w:val="36"/>
          <w:szCs w:val="32"/>
        </w:rPr>
        <w:t>SISTEMA DIF  MUNICIPAL DE CABO CORRIENTES</w:t>
      </w:r>
    </w:p>
    <w:p w:rsidR="0004127C" w:rsidRPr="001461B2" w:rsidRDefault="0004127C" w:rsidP="0004127C">
      <w:pPr>
        <w:autoSpaceDE w:val="0"/>
        <w:autoSpaceDN w:val="0"/>
        <w:adjustRightInd w:val="0"/>
        <w:jc w:val="both"/>
        <w:rPr>
          <w:rFonts w:ascii="Century Gothic" w:hAnsi="Century Gothic" w:cs="Tahoma"/>
          <w:b/>
          <w:color w:val="7030A0"/>
          <w:sz w:val="36"/>
          <w:szCs w:val="32"/>
        </w:rPr>
      </w:pPr>
    </w:p>
    <w:p w:rsidR="0004127C" w:rsidRPr="0035141E" w:rsidRDefault="0004127C" w:rsidP="0004127C">
      <w:pPr>
        <w:autoSpaceDE w:val="0"/>
        <w:autoSpaceDN w:val="0"/>
        <w:adjustRightInd w:val="0"/>
        <w:jc w:val="both"/>
        <w:rPr>
          <w:rFonts w:ascii="Century Gothic" w:hAnsi="Century Gothic" w:cs="Tahoma"/>
          <w:b/>
        </w:rPr>
      </w:pPr>
      <w:r w:rsidRPr="0035141E">
        <w:rPr>
          <w:rFonts w:ascii="Century Gothic" w:hAnsi="Century Gothic" w:cs="Tahoma"/>
          <w:b/>
        </w:rPr>
        <w:t>HORARIO DE ATENCIÓN: 09:00 A.M. A 16:00 P.M.</w:t>
      </w:r>
    </w:p>
    <w:p w:rsidR="0004127C" w:rsidRPr="0090049E" w:rsidRDefault="0004127C" w:rsidP="0004127C">
      <w:pPr>
        <w:jc w:val="both"/>
        <w:rPr>
          <w:rFonts w:ascii="Arial" w:hAnsi="Arial" w:cs="Arial"/>
          <w:sz w:val="28"/>
          <w:szCs w:val="28"/>
        </w:rPr>
      </w:pPr>
      <w:r w:rsidRPr="0090049E">
        <w:rPr>
          <w:rFonts w:ascii="Arial" w:hAnsi="Arial" w:cs="Arial"/>
          <w:sz w:val="28"/>
          <w:szCs w:val="28"/>
        </w:rPr>
        <w:t>Dirección General</w:t>
      </w:r>
    </w:p>
    <w:p w:rsidR="0004127C" w:rsidRPr="0090049E" w:rsidRDefault="0004127C" w:rsidP="0004127C">
      <w:pPr>
        <w:jc w:val="both"/>
        <w:rPr>
          <w:rFonts w:ascii="Arial" w:hAnsi="Arial" w:cs="Arial"/>
          <w:b/>
          <w:sz w:val="28"/>
          <w:szCs w:val="28"/>
          <w:u w:val="single"/>
        </w:rPr>
      </w:pPr>
      <w:r w:rsidRPr="0090049E">
        <w:rPr>
          <w:rFonts w:ascii="Arial" w:hAnsi="Arial" w:cs="Arial"/>
          <w:b/>
          <w:sz w:val="28"/>
          <w:szCs w:val="28"/>
          <w:u w:val="single"/>
        </w:rPr>
        <w:t>Director General</w:t>
      </w:r>
    </w:p>
    <w:p w:rsidR="0004127C" w:rsidRPr="0090049E" w:rsidRDefault="0004127C" w:rsidP="0004127C">
      <w:pPr>
        <w:jc w:val="both"/>
        <w:rPr>
          <w:rFonts w:ascii="Arial" w:hAnsi="Arial" w:cs="Arial"/>
          <w:sz w:val="28"/>
          <w:szCs w:val="28"/>
        </w:rPr>
      </w:pPr>
      <w:r w:rsidRPr="0090049E">
        <w:rPr>
          <w:rFonts w:ascii="Arial" w:hAnsi="Arial" w:cs="Arial"/>
          <w:sz w:val="28"/>
          <w:szCs w:val="28"/>
        </w:rPr>
        <w:t xml:space="preserve">Abogado </w:t>
      </w:r>
      <w:r w:rsidR="008251F7">
        <w:rPr>
          <w:rFonts w:ascii="Arial" w:hAnsi="Arial" w:cs="Arial"/>
          <w:sz w:val="28"/>
          <w:szCs w:val="28"/>
        </w:rPr>
        <w:t>Santiago Noyola Castellón</w:t>
      </w:r>
      <w:r w:rsidRPr="0090049E">
        <w:rPr>
          <w:rFonts w:ascii="Arial" w:hAnsi="Arial" w:cs="Arial"/>
          <w:sz w:val="28"/>
          <w:szCs w:val="28"/>
        </w:rPr>
        <w:t xml:space="preserve"> </w:t>
      </w:r>
    </w:p>
    <w:p w:rsidR="0004127C" w:rsidRPr="0090049E" w:rsidRDefault="0004127C" w:rsidP="0004127C">
      <w:pPr>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9" w:history="1">
        <w:r w:rsidRPr="0090049E">
          <w:rPr>
            <w:rStyle w:val="Hipervnculo"/>
            <w:rFonts w:ascii="Arial" w:hAnsi="Arial" w:cs="Arial"/>
            <w:sz w:val="28"/>
            <w:szCs w:val="28"/>
          </w:rPr>
          <w:t>dif.cabocorrientes@red.jalisco.gob.mx</w:t>
        </w:r>
      </w:hyperlink>
    </w:p>
    <w:p w:rsidR="0004127C" w:rsidRPr="0090049E" w:rsidRDefault="0004127C" w:rsidP="0004127C">
      <w:pPr>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r>
      <w:r>
        <w:rPr>
          <w:rFonts w:ascii="Arial" w:hAnsi="Arial" w:cs="Arial"/>
          <w:sz w:val="28"/>
          <w:szCs w:val="28"/>
        </w:rPr>
        <w:t xml:space="preserve">                   </w:t>
      </w:r>
      <w:r w:rsidRPr="0090049E">
        <w:rPr>
          <w:rFonts w:ascii="Arial" w:hAnsi="Arial" w:cs="Arial"/>
          <w:sz w:val="28"/>
          <w:szCs w:val="28"/>
        </w:rPr>
        <w:t>1º de Abril No. 25, El Tuito, Cabo Corrientes, Jal. Col. Centro. C.P. 48400</w:t>
      </w:r>
    </w:p>
    <w:p w:rsidR="0004127C" w:rsidRPr="0090049E" w:rsidRDefault="0004127C" w:rsidP="0004127C">
      <w:pPr>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04127C" w:rsidRPr="0090049E" w:rsidRDefault="0004127C" w:rsidP="0004127C">
      <w:pPr>
        <w:jc w:val="both"/>
        <w:rPr>
          <w:rFonts w:ascii="Arial" w:hAnsi="Arial" w:cs="Arial"/>
          <w:sz w:val="28"/>
          <w:szCs w:val="28"/>
        </w:rPr>
      </w:pPr>
      <w:r w:rsidRPr="0090049E">
        <w:rPr>
          <w:rFonts w:ascii="Arial" w:hAnsi="Arial" w:cs="Arial"/>
          <w:sz w:val="28"/>
          <w:szCs w:val="28"/>
        </w:rPr>
        <w:t>Presidencia:</w:t>
      </w:r>
    </w:p>
    <w:p w:rsidR="0004127C" w:rsidRPr="0090049E" w:rsidRDefault="0004127C" w:rsidP="0004127C">
      <w:pPr>
        <w:pStyle w:val="Sinespaciado"/>
        <w:jc w:val="both"/>
        <w:rPr>
          <w:rFonts w:ascii="Arial" w:hAnsi="Arial" w:cs="Arial"/>
          <w:b/>
          <w:sz w:val="28"/>
          <w:szCs w:val="28"/>
          <w:u w:val="single"/>
        </w:rPr>
      </w:pPr>
      <w:r w:rsidRPr="0090049E">
        <w:rPr>
          <w:rFonts w:ascii="Arial" w:hAnsi="Arial" w:cs="Arial"/>
          <w:b/>
          <w:sz w:val="28"/>
          <w:szCs w:val="28"/>
          <w:u w:val="single"/>
        </w:rPr>
        <w:t>Presidenta Honorifica:</w:t>
      </w:r>
    </w:p>
    <w:p w:rsidR="0004127C" w:rsidRPr="0090049E" w:rsidRDefault="0004127C" w:rsidP="0004127C">
      <w:pPr>
        <w:pStyle w:val="Sinespaciado"/>
        <w:jc w:val="both"/>
        <w:rPr>
          <w:rFonts w:ascii="Arial" w:hAnsi="Arial" w:cs="Arial"/>
          <w:sz w:val="28"/>
          <w:szCs w:val="28"/>
        </w:rPr>
      </w:pPr>
      <w:r w:rsidRPr="0090049E">
        <w:rPr>
          <w:rFonts w:ascii="Arial" w:hAnsi="Arial" w:cs="Arial"/>
          <w:sz w:val="28"/>
          <w:szCs w:val="28"/>
        </w:rPr>
        <w:t>Profa.:   Dora María Ordoñez García</w:t>
      </w:r>
    </w:p>
    <w:p w:rsidR="0004127C" w:rsidRPr="0090049E" w:rsidRDefault="0004127C" w:rsidP="0004127C">
      <w:pPr>
        <w:pStyle w:val="Sinespaciado"/>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10" w:history="1">
        <w:r w:rsidRPr="0090049E">
          <w:rPr>
            <w:rStyle w:val="Hipervnculo"/>
            <w:rFonts w:ascii="Arial" w:hAnsi="Arial" w:cs="Arial"/>
            <w:sz w:val="28"/>
            <w:szCs w:val="28"/>
          </w:rPr>
          <w:t>dif.cabocorrientes@red.jalisco.gob.mx</w:t>
        </w:r>
      </w:hyperlink>
    </w:p>
    <w:p w:rsidR="0004127C" w:rsidRPr="0090049E" w:rsidRDefault="0004127C" w:rsidP="0004127C">
      <w:pPr>
        <w:pStyle w:val="Sinespaciado"/>
        <w:ind w:left="2832" w:hanging="2832"/>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t>1º de Abril No. 25, El Tuito, Cabo Corrientes, Jal. Col. Centro. C.P. 48400</w:t>
      </w:r>
    </w:p>
    <w:p w:rsidR="0004127C" w:rsidRPr="0090049E" w:rsidRDefault="0004127C" w:rsidP="0004127C">
      <w:pPr>
        <w:pStyle w:val="Sinespaciado"/>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04127C" w:rsidRPr="0090049E" w:rsidRDefault="0004127C" w:rsidP="0004127C">
      <w:pPr>
        <w:pStyle w:val="Sinespaciado"/>
        <w:jc w:val="both"/>
        <w:rPr>
          <w:rFonts w:ascii="Arial" w:hAnsi="Arial" w:cs="Arial"/>
          <w:sz w:val="28"/>
          <w:szCs w:val="28"/>
        </w:rPr>
      </w:pPr>
    </w:p>
    <w:p w:rsidR="0004127C" w:rsidRDefault="0004127C" w:rsidP="0004127C">
      <w:pPr>
        <w:jc w:val="both"/>
        <w:rPr>
          <w:rFonts w:ascii="Century Gothic" w:hAnsi="Century Gothic"/>
          <w:sz w:val="32"/>
          <w:szCs w:val="32"/>
        </w:rPr>
      </w:pPr>
    </w:p>
    <w:p w:rsidR="0004127C" w:rsidRPr="001461B2" w:rsidRDefault="0004127C" w:rsidP="0004127C">
      <w:pPr>
        <w:autoSpaceDE w:val="0"/>
        <w:autoSpaceDN w:val="0"/>
        <w:adjustRightInd w:val="0"/>
        <w:jc w:val="both"/>
        <w:rPr>
          <w:rFonts w:ascii="Century Gothic" w:eastAsia="Arial Unicode MS" w:hAnsi="Century Gothic" w:cs="Tahoma"/>
          <w:b/>
          <w:color w:val="7030A0"/>
          <w:sz w:val="32"/>
          <w:szCs w:val="32"/>
        </w:rPr>
      </w:pPr>
      <w:r w:rsidRPr="001461B2">
        <w:rPr>
          <w:rFonts w:ascii="Century Gothic" w:eastAsia="Arial Unicode MS" w:hAnsi="Century Gothic" w:cs="Tahoma"/>
          <w:b/>
          <w:color w:val="7030A0"/>
          <w:sz w:val="32"/>
          <w:szCs w:val="32"/>
        </w:rPr>
        <w:t>Introducción:</w:t>
      </w:r>
    </w:p>
    <w:p w:rsidR="0004127C" w:rsidRDefault="0004127C" w:rsidP="0004127C">
      <w:pPr>
        <w:autoSpaceDE w:val="0"/>
        <w:autoSpaceDN w:val="0"/>
        <w:adjustRightInd w:val="0"/>
        <w:jc w:val="both"/>
        <w:rPr>
          <w:rFonts w:ascii="Century Gothic" w:eastAsia="Arial Unicode MS" w:hAnsi="Century Gothic" w:cs="Tahoma"/>
          <w:b/>
          <w:color w:val="C00000"/>
          <w:sz w:val="32"/>
          <w:szCs w:val="32"/>
        </w:rPr>
      </w:pPr>
    </w:p>
    <w:p w:rsidR="0004127C" w:rsidRDefault="0004127C" w:rsidP="0004127C">
      <w:pPr>
        <w:autoSpaceDE w:val="0"/>
        <w:autoSpaceDN w:val="0"/>
        <w:adjustRightInd w:val="0"/>
        <w:jc w:val="both"/>
        <w:rPr>
          <w:rFonts w:ascii="Century Gothic" w:eastAsia="Arial Unicode MS" w:hAnsi="Century Gothic" w:cs="Tahoma"/>
        </w:rPr>
      </w:pPr>
    </w:p>
    <w:p w:rsidR="0004127C" w:rsidRDefault="0004127C" w:rsidP="0004127C">
      <w:pPr>
        <w:autoSpaceDE w:val="0"/>
        <w:autoSpaceDN w:val="0"/>
        <w:adjustRightInd w:val="0"/>
        <w:jc w:val="both"/>
        <w:rPr>
          <w:rFonts w:ascii="Century Gothic" w:eastAsia="Arial Unicode MS" w:hAnsi="Century Gothic" w:cs="Tahoma"/>
        </w:rPr>
      </w:pPr>
      <w:r>
        <w:rPr>
          <w:rFonts w:ascii="Century Gothic" w:eastAsia="Arial Unicode MS" w:hAnsi="Century Gothic" w:cs="Tahoma"/>
        </w:rPr>
        <w:t xml:space="preserve">En el sistema DIF municipal Cabo Corrientes, estamos buscando adecuar las herramientas ya establecidas por desde el estatal tanto como el federal y así llegar a cada uno de los rincones de nuestro municipio, tenemos muchos factores en contra desde la infraestructura la falta de caminos adecuados y en la mayoría de los casos </w:t>
      </w:r>
      <w:r>
        <w:rPr>
          <w:rFonts w:ascii="Century Gothic" w:eastAsia="Arial Unicode MS" w:hAnsi="Century Gothic" w:cs="Tahoma"/>
        </w:rPr>
        <w:lastRenderedPageBreak/>
        <w:t xml:space="preserve">la falta de recursos necesarios para dar el seguimiento o el apoyo que hace tanta falta en alguno sectores de la sociedad. </w:t>
      </w:r>
    </w:p>
    <w:p w:rsidR="0004127C" w:rsidRDefault="0004127C" w:rsidP="0004127C">
      <w:pPr>
        <w:autoSpaceDE w:val="0"/>
        <w:autoSpaceDN w:val="0"/>
        <w:adjustRightInd w:val="0"/>
        <w:jc w:val="both"/>
        <w:rPr>
          <w:rFonts w:ascii="Century Gothic" w:eastAsia="Arial Unicode MS" w:hAnsi="Century Gothic" w:cs="Tahoma"/>
        </w:rPr>
      </w:pPr>
    </w:p>
    <w:p w:rsidR="0004127C" w:rsidRDefault="0004127C" w:rsidP="0004127C">
      <w:pPr>
        <w:autoSpaceDE w:val="0"/>
        <w:autoSpaceDN w:val="0"/>
        <w:adjustRightInd w:val="0"/>
        <w:jc w:val="both"/>
        <w:rPr>
          <w:rFonts w:ascii="Century Gothic" w:eastAsia="Arial Unicode MS" w:hAnsi="Century Gothic" w:cs="Tahoma"/>
        </w:rPr>
      </w:pPr>
    </w:p>
    <w:p w:rsidR="0004127C" w:rsidRPr="00324A28" w:rsidRDefault="0004127C" w:rsidP="0004127C">
      <w:pPr>
        <w:autoSpaceDE w:val="0"/>
        <w:autoSpaceDN w:val="0"/>
        <w:adjustRightInd w:val="0"/>
        <w:jc w:val="both"/>
        <w:rPr>
          <w:rFonts w:ascii="Arial" w:eastAsia="Arial" w:hAnsi="Arial" w:cs="Arial"/>
          <w:color w:val="3D3D3D"/>
          <w:w w:val="93"/>
          <w:position w:val="9"/>
        </w:rPr>
      </w:pPr>
      <w:r>
        <w:rPr>
          <w:rFonts w:ascii="Arial" w:eastAsia="Arial" w:hAnsi="Arial" w:cs="Arial"/>
          <w:color w:val="3D3D3D"/>
          <w:w w:val="93"/>
          <w:position w:val="9"/>
          <w:sz w:val="23"/>
          <w:szCs w:val="23"/>
        </w:rPr>
        <w:tab/>
      </w:r>
    </w:p>
    <w:p w:rsidR="0004127C" w:rsidRPr="001461B2" w:rsidRDefault="0004127C" w:rsidP="0004127C">
      <w:pPr>
        <w:autoSpaceDE w:val="0"/>
        <w:autoSpaceDN w:val="0"/>
        <w:adjustRightInd w:val="0"/>
        <w:ind w:left="360"/>
        <w:jc w:val="both"/>
        <w:rPr>
          <w:rFonts w:ascii="Century Gothic" w:hAnsi="Century Gothic" w:cs="Tahoma"/>
          <w:b/>
          <w:color w:val="7030A0"/>
        </w:rPr>
      </w:pPr>
      <w:r w:rsidRPr="001461B2">
        <w:rPr>
          <w:rFonts w:ascii="Century Gothic" w:hAnsi="Century Gothic" w:cs="Tahoma"/>
          <w:b/>
          <w:color w:val="7030A0"/>
        </w:rPr>
        <w:t>Objetivos y alcances:</w:t>
      </w:r>
    </w:p>
    <w:p w:rsidR="0004127C" w:rsidRPr="00E31BF9" w:rsidRDefault="0004127C" w:rsidP="0004127C">
      <w:pPr>
        <w:jc w:val="both"/>
        <w:rPr>
          <w:rFonts w:ascii="Century Gothic" w:hAnsi="Century Gothic" w:cs="Tahoma"/>
        </w:rPr>
      </w:pPr>
      <w:r w:rsidRPr="00E31BF9">
        <w:rPr>
          <w:rFonts w:ascii="Century Gothic" w:hAnsi="Century Gothic" w:cs="Tahoma"/>
        </w:rPr>
        <w:t>Atender a la población más vulnerable del Municipio de Cabo Corrientes, Jalisco, aplicando los programas establecidos por los Sistemas DIF Nacional y Estatal, así como mediante programas propios, con los cuales se brinde asistencia  de calidad en tiempo y forma según las necesidades de quien así lo requiera.</w:t>
      </w:r>
    </w:p>
    <w:p w:rsidR="0004127C" w:rsidRDefault="0004127C" w:rsidP="0004127C">
      <w:pPr>
        <w:jc w:val="both"/>
        <w:rPr>
          <w:rFonts w:ascii="Century Gothic" w:hAnsi="Century Gothic" w:cs="Tahoma"/>
          <w:b/>
          <w:color w:val="C00000"/>
        </w:rPr>
      </w:pPr>
    </w:p>
    <w:p w:rsidR="0004127C" w:rsidRDefault="0004127C" w:rsidP="0004127C">
      <w:pPr>
        <w:jc w:val="both"/>
        <w:rPr>
          <w:rFonts w:ascii="Century Gothic" w:hAnsi="Century Gothic" w:cs="Tahoma"/>
          <w:b/>
          <w:color w:val="C00000"/>
        </w:rPr>
      </w:pPr>
    </w:p>
    <w:p w:rsidR="0004127C" w:rsidRPr="00100C35" w:rsidRDefault="0004127C" w:rsidP="0004127C">
      <w:pPr>
        <w:jc w:val="both"/>
        <w:rPr>
          <w:rFonts w:ascii="Century Gothic" w:hAnsi="Century Gothic" w:cs="Tahoma"/>
          <w:b/>
          <w:color w:val="C00000"/>
        </w:rPr>
      </w:pPr>
      <w:r w:rsidRPr="00100C35">
        <w:rPr>
          <w:rFonts w:ascii="Century Gothic" w:hAnsi="Century Gothic" w:cs="Tahoma"/>
          <w:b/>
          <w:color w:val="C00000"/>
        </w:rPr>
        <w:t>Misión:</w:t>
      </w:r>
    </w:p>
    <w:p w:rsidR="0004127C" w:rsidRPr="00100C35" w:rsidRDefault="0004127C" w:rsidP="0004127C">
      <w:pPr>
        <w:jc w:val="both"/>
        <w:rPr>
          <w:rFonts w:ascii="Century Gothic" w:hAnsi="Century Gothic" w:cs="Tahoma"/>
        </w:rPr>
      </w:pPr>
      <w:r w:rsidRPr="00100C35">
        <w:rPr>
          <w:rFonts w:ascii="Century Gothic" w:hAnsi="Century Gothic" w:cs="Tahoma"/>
          <w:b/>
          <w:color w:val="C00000"/>
        </w:rPr>
        <w:tab/>
      </w:r>
      <w:r w:rsidRPr="00100C35">
        <w:rPr>
          <w:rFonts w:ascii="Century Gothic" w:hAnsi="Century Gothic" w:cs="Tahoma"/>
        </w:rPr>
        <w:t xml:space="preserve">Ser </w:t>
      </w:r>
      <w:r w:rsidR="00A1546A">
        <w:rPr>
          <w:rFonts w:ascii="Century Gothic" w:hAnsi="Century Gothic" w:cs="Tahoma"/>
        </w:rPr>
        <w:t>un organismo de asistencia social, con</w:t>
      </w:r>
      <w:r w:rsidRPr="00100C35">
        <w:rPr>
          <w:rFonts w:ascii="Century Gothic" w:hAnsi="Century Gothic" w:cs="Tahoma"/>
        </w:rPr>
        <w:t xml:space="preserve"> un </w:t>
      </w:r>
      <w:r w:rsidR="00A1546A">
        <w:rPr>
          <w:rFonts w:ascii="Century Gothic" w:hAnsi="Century Gothic" w:cs="Tahoma"/>
        </w:rPr>
        <w:t>recursos humanos basados en el respeto y amor  al prójimo</w:t>
      </w:r>
      <w:r w:rsidRPr="00100C35">
        <w:rPr>
          <w:rFonts w:ascii="Century Gothic" w:hAnsi="Century Gothic" w:cs="Tahoma"/>
        </w:rPr>
        <w:t xml:space="preserve">; </w:t>
      </w:r>
      <w:r w:rsidR="00A1546A">
        <w:rPr>
          <w:rFonts w:ascii="Century Gothic" w:hAnsi="Century Gothic" w:cs="Tahoma"/>
        </w:rPr>
        <w:t>procurando siempre el bienestar de los grupos sociales vulnerables, siempre caracterizados por la calidad y calidez en la atención</w:t>
      </w:r>
    </w:p>
    <w:p w:rsidR="0004127C" w:rsidRDefault="0004127C" w:rsidP="0004127C">
      <w:pPr>
        <w:jc w:val="both"/>
        <w:rPr>
          <w:rFonts w:ascii="Century Gothic" w:hAnsi="Century Gothic" w:cs="Tahoma"/>
          <w:b/>
          <w:color w:val="C00000"/>
        </w:rPr>
      </w:pPr>
    </w:p>
    <w:p w:rsidR="0004127C" w:rsidRPr="001461B2" w:rsidRDefault="0004127C" w:rsidP="0004127C">
      <w:pPr>
        <w:jc w:val="both"/>
        <w:rPr>
          <w:rFonts w:ascii="Century Gothic" w:hAnsi="Century Gothic" w:cs="Tahoma"/>
          <w:b/>
          <w:color w:val="7030A0"/>
        </w:rPr>
      </w:pPr>
      <w:r w:rsidRPr="001461B2">
        <w:rPr>
          <w:rFonts w:ascii="Century Gothic" w:hAnsi="Century Gothic" w:cs="Tahoma"/>
          <w:b/>
          <w:color w:val="7030A0"/>
        </w:rPr>
        <w:t xml:space="preserve">Visión: </w:t>
      </w:r>
    </w:p>
    <w:p w:rsidR="0004127C" w:rsidRPr="00100C35" w:rsidRDefault="0004127C" w:rsidP="0004127C">
      <w:pPr>
        <w:jc w:val="both"/>
        <w:rPr>
          <w:rFonts w:ascii="Century Gothic" w:eastAsia="Arial" w:hAnsi="Century Gothic" w:cs="Arial"/>
          <w:w w:val="104"/>
          <w:position w:val="9"/>
        </w:rPr>
      </w:pPr>
      <w:r w:rsidRPr="00100C35">
        <w:rPr>
          <w:rFonts w:ascii="Century Gothic" w:eastAsia="Arial" w:hAnsi="Century Gothic" w:cs="Arial"/>
          <w:b/>
          <w:color w:val="C00000"/>
          <w:w w:val="104"/>
          <w:position w:val="9"/>
        </w:rPr>
        <w:tab/>
      </w:r>
      <w:r w:rsidR="00C05219">
        <w:rPr>
          <w:rFonts w:ascii="Century Gothic" w:eastAsia="Arial" w:hAnsi="Century Gothic" w:cs="Arial"/>
          <w:w w:val="104"/>
          <w:position w:val="9"/>
        </w:rPr>
        <w:t>Ser una Institución que haga</w:t>
      </w:r>
      <w:r w:rsidR="00C05219" w:rsidRPr="00C05219">
        <w:rPr>
          <w:rFonts w:ascii="Century Gothic" w:eastAsia="Arial" w:hAnsi="Century Gothic" w:cs="Arial"/>
          <w:w w:val="104"/>
          <w:position w:val="9"/>
        </w:rPr>
        <w:t xml:space="preserve"> de la Asistencia Social una herr</w:t>
      </w:r>
      <w:r w:rsidR="00C05219">
        <w:rPr>
          <w:rFonts w:ascii="Century Gothic" w:eastAsia="Arial" w:hAnsi="Century Gothic" w:cs="Arial"/>
          <w:w w:val="104"/>
          <w:position w:val="9"/>
        </w:rPr>
        <w:t>amienta de inclusión mediante la ejecución de programas sociales en beneficio de los grupos más vulnerables</w:t>
      </w:r>
      <w:r w:rsidR="00C05219" w:rsidRPr="00C05219">
        <w:rPr>
          <w:rFonts w:ascii="Century Gothic" w:eastAsia="Arial" w:hAnsi="Century Gothic" w:cs="Arial"/>
          <w:w w:val="104"/>
          <w:position w:val="9"/>
        </w:rPr>
        <w:t>, teniendo como ejes la prevención, el profesionalismo y la corresponsabilidad social, logrando minimizar las causas y efectos de la pobreza, margina</w:t>
      </w:r>
      <w:r w:rsidR="00C05219">
        <w:rPr>
          <w:rFonts w:ascii="Century Gothic" w:eastAsia="Arial" w:hAnsi="Century Gothic" w:cs="Arial"/>
          <w:w w:val="104"/>
          <w:position w:val="9"/>
        </w:rPr>
        <w:t>ción y desintegración familiar.</w:t>
      </w:r>
    </w:p>
    <w:p w:rsidR="0004127C" w:rsidRDefault="0004127C" w:rsidP="0004127C">
      <w:pPr>
        <w:jc w:val="both"/>
        <w:rPr>
          <w:rFonts w:ascii="Century Gothic" w:eastAsia="Arial" w:hAnsi="Century Gothic" w:cs="Arial"/>
          <w:b/>
          <w:color w:val="C00000"/>
          <w:w w:val="104"/>
          <w:position w:val="9"/>
        </w:rPr>
      </w:pPr>
    </w:p>
    <w:p w:rsidR="0004127C" w:rsidRPr="001461B2" w:rsidRDefault="0004127C" w:rsidP="0004127C">
      <w:pPr>
        <w:jc w:val="both"/>
        <w:rPr>
          <w:rFonts w:ascii="Century Gothic" w:eastAsia="Arial" w:hAnsi="Century Gothic" w:cs="Arial"/>
          <w:b/>
          <w:color w:val="7030A0"/>
          <w:w w:val="104"/>
          <w:position w:val="9"/>
        </w:rPr>
      </w:pPr>
      <w:r w:rsidRPr="001461B2">
        <w:rPr>
          <w:rFonts w:ascii="Century Gothic" w:eastAsia="Arial" w:hAnsi="Century Gothic" w:cs="Arial"/>
          <w:b/>
          <w:color w:val="7030A0"/>
          <w:w w:val="104"/>
          <w:position w:val="9"/>
        </w:rPr>
        <w:t xml:space="preserve">                                                  SISTEMA DIF MUNICIPAL CABO CORRIENTES</w:t>
      </w:r>
    </w:p>
    <w:p w:rsidR="0004127C" w:rsidRPr="001461B2" w:rsidRDefault="0004127C" w:rsidP="0004127C">
      <w:pPr>
        <w:jc w:val="both"/>
        <w:rPr>
          <w:rFonts w:ascii="Century Gothic" w:eastAsia="Arial" w:hAnsi="Century Gothic" w:cs="Arial"/>
          <w:color w:val="7030A0"/>
          <w:w w:val="104"/>
          <w:position w:val="9"/>
        </w:rPr>
      </w:pPr>
      <w:r w:rsidRPr="001461B2">
        <w:rPr>
          <w:rFonts w:ascii="Century Gothic" w:eastAsia="Arial" w:hAnsi="Century Gothic" w:cs="Arial"/>
          <w:noProof/>
          <w:color w:val="7030A0"/>
          <w:w w:val="104"/>
          <w:position w:val="9"/>
          <w:lang w:eastAsia="es-MX"/>
        </w:rPr>
        <w:drawing>
          <wp:anchor distT="0" distB="0" distL="114300" distR="114300" simplePos="0" relativeHeight="251659264" behindDoc="1" locked="0" layoutInCell="1" allowOverlap="1" wp14:anchorId="34D81F38" wp14:editId="62326D8D">
            <wp:simplePos x="0" y="0"/>
            <wp:positionH relativeFrom="column">
              <wp:posOffset>1605280</wp:posOffset>
            </wp:positionH>
            <wp:positionV relativeFrom="paragraph">
              <wp:posOffset>11430</wp:posOffset>
            </wp:positionV>
            <wp:extent cx="4838700" cy="1352550"/>
            <wp:effectExtent l="38100" t="0" r="19050" b="0"/>
            <wp:wrapNone/>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04127C" w:rsidRPr="001461B2" w:rsidRDefault="00A1546A" w:rsidP="00A1546A">
      <w:pPr>
        <w:tabs>
          <w:tab w:val="left" w:pos="7028"/>
        </w:tabs>
        <w:jc w:val="both"/>
        <w:rPr>
          <w:rFonts w:ascii="Century Gothic" w:eastAsia="Arial" w:hAnsi="Century Gothic" w:cs="Arial"/>
          <w:color w:val="7030A0"/>
          <w:w w:val="104"/>
          <w:position w:val="9"/>
        </w:rPr>
      </w:pPr>
      <w:r>
        <w:rPr>
          <w:rFonts w:ascii="Century Gothic" w:eastAsia="Arial" w:hAnsi="Century Gothic" w:cs="Arial"/>
          <w:color w:val="7030A0"/>
          <w:w w:val="104"/>
          <w:position w:val="9"/>
        </w:rPr>
        <w:tab/>
      </w:r>
    </w:p>
    <w:p w:rsidR="0004127C" w:rsidRPr="001461B2" w:rsidRDefault="0004127C" w:rsidP="0004127C">
      <w:pPr>
        <w:jc w:val="both"/>
        <w:rPr>
          <w:rFonts w:ascii="Century Gothic" w:eastAsia="Arial" w:hAnsi="Century Gothic" w:cs="Arial"/>
          <w:color w:val="7030A0"/>
          <w:w w:val="104"/>
          <w:position w:val="9"/>
        </w:rPr>
      </w:pPr>
    </w:p>
    <w:p w:rsidR="0004127C" w:rsidRDefault="0004127C" w:rsidP="0004127C">
      <w:pPr>
        <w:pStyle w:val="Sinespaciado"/>
        <w:jc w:val="both"/>
        <w:rPr>
          <w:rFonts w:ascii="Century Gothic" w:hAnsi="Century Gothic" w:cs="Tahoma"/>
          <w:b/>
          <w:color w:val="C00000"/>
          <w:szCs w:val="24"/>
        </w:rPr>
      </w:pPr>
    </w:p>
    <w:p w:rsidR="0004127C" w:rsidRDefault="0004127C" w:rsidP="0004127C">
      <w:pPr>
        <w:pStyle w:val="Sinespaciado"/>
        <w:jc w:val="both"/>
        <w:rPr>
          <w:rFonts w:ascii="Century Gothic" w:hAnsi="Century Gothic"/>
          <w:b/>
          <w:color w:val="C00000"/>
          <w:sz w:val="28"/>
          <w:szCs w:val="28"/>
        </w:rPr>
      </w:pPr>
    </w:p>
    <w:p w:rsidR="0004127C" w:rsidRDefault="0004127C" w:rsidP="0004127C">
      <w:pPr>
        <w:pStyle w:val="Sinespaciado"/>
        <w:jc w:val="both"/>
        <w:rPr>
          <w:rFonts w:ascii="Century Gothic" w:hAnsi="Century Gothic"/>
          <w:b/>
          <w:color w:val="C00000"/>
          <w:sz w:val="28"/>
          <w:szCs w:val="28"/>
        </w:rPr>
      </w:pPr>
    </w:p>
    <w:p w:rsidR="0004127C" w:rsidRDefault="0004127C" w:rsidP="0004127C">
      <w:pPr>
        <w:pStyle w:val="Sinespaciado"/>
        <w:jc w:val="both"/>
        <w:rPr>
          <w:rFonts w:ascii="Century Gothic" w:hAnsi="Century Gothic"/>
          <w:b/>
          <w:color w:val="C00000"/>
          <w:sz w:val="28"/>
          <w:szCs w:val="28"/>
        </w:rPr>
      </w:pPr>
    </w:p>
    <w:p w:rsidR="0004127C" w:rsidRPr="001461B2" w:rsidRDefault="00581E99" w:rsidP="0004127C">
      <w:pPr>
        <w:pStyle w:val="Sinespaciado"/>
        <w:jc w:val="both"/>
        <w:rPr>
          <w:rFonts w:ascii="Century Gothic" w:hAnsi="Century Gothic"/>
          <w:b/>
          <w:color w:val="7030A0"/>
          <w:sz w:val="28"/>
          <w:szCs w:val="28"/>
        </w:rPr>
      </w:pPr>
      <w:r>
        <w:rPr>
          <w:rFonts w:ascii="Century Gothic" w:hAnsi="Century Gothic"/>
          <w:b/>
          <w:color w:val="7030A0"/>
          <w:sz w:val="28"/>
          <w:szCs w:val="28"/>
        </w:rPr>
        <w:t>ACTIVIDADES A REALIZARSE EN 2019</w:t>
      </w:r>
      <w:bookmarkStart w:id="0" w:name="_GoBack"/>
      <w:bookmarkEnd w:id="0"/>
    </w:p>
    <w:p w:rsidR="0004127C" w:rsidRDefault="0004127C" w:rsidP="0004127C">
      <w:pPr>
        <w:pStyle w:val="Sinespaciado"/>
        <w:jc w:val="both"/>
        <w:rPr>
          <w:rFonts w:ascii="Century Gothic" w:hAnsi="Century Gothic"/>
          <w:b/>
          <w:color w:val="C00000"/>
          <w:sz w:val="28"/>
          <w:szCs w:val="28"/>
        </w:rPr>
      </w:pPr>
    </w:p>
    <w:p w:rsidR="0004127C" w:rsidRPr="00E6231F" w:rsidRDefault="0004127C" w:rsidP="0004127C">
      <w:pPr>
        <w:pStyle w:val="Sinespaciado"/>
        <w:jc w:val="both"/>
        <w:rPr>
          <w:rFonts w:ascii="Arial" w:hAnsi="Arial" w:cs="Arial"/>
          <w:b/>
          <w:szCs w:val="24"/>
        </w:rPr>
      </w:pPr>
      <w:r w:rsidRPr="00E6231F">
        <w:rPr>
          <w:rFonts w:ascii="Arial" w:hAnsi="Arial" w:cs="Arial"/>
          <w:b/>
          <w:szCs w:val="24"/>
        </w:rPr>
        <w:t>ÁREAS O DEPARTAMENTOS:</w:t>
      </w:r>
    </w:p>
    <w:p w:rsidR="0004127C" w:rsidRPr="00E6231F" w:rsidRDefault="0004127C" w:rsidP="0004127C">
      <w:pPr>
        <w:pStyle w:val="Sinespaciado"/>
        <w:jc w:val="both"/>
        <w:rPr>
          <w:rFonts w:ascii="Arial" w:hAnsi="Arial" w:cs="Arial"/>
          <w:szCs w:val="24"/>
        </w:rPr>
      </w:pP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Dirección</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Alimentaria</w:t>
      </w:r>
    </w:p>
    <w:p w:rsidR="0004127C" w:rsidRPr="00E6231F" w:rsidRDefault="0004127C" w:rsidP="0004127C">
      <w:pPr>
        <w:pStyle w:val="Sinespaciado"/>
        <w:numPr>
          <w:ilvl w:val="0"/>
          <w:numId w:val="1"/>
        </w:numPr>
        <w:jc w:val="both"/>
        <w:rPr>
          <w:rFonts w:ascii="Arial" w:hAnsi="Arial" w:cs="Arial"/>
          <w:szCs w:val="24"/>
        </w:rPr>
      </w:pPr>
      <w:r>
        <w:rPr>
          <w:rFonts w:ascii="Arial" w:hAnsi="Arial" w:cs="Arial"/>
          <w:szCs w:val="24"/>
        </w:rPr>
        <w:t>A</w:t>
      </w:r>
      <w:r w:rsidRPr="00E6231F">
        <w:rPr>
          <w:rFonts w:ascii="Arial" w:hAnsi="Arial" w:cs="Arial"/>
          <w:szCs w:val="24"/>
        </w:rPr>
        <w:t>dultos mayores</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Psicología</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Trabajo Social</w:t>
      </w:r>
    </w:p>
    <w:p w:rsidR="0004127C" w:rsidRPr="00A2073C" w:rsidRDefault="0004127C" w:rsidP="0004127C">
      <w:pPr>
        <w:pStyle w:val="Sinespaciado"/>
        <w:numPr>
          <w:ilvl w:val="0"/>
          <w:numId w:val="1"/>
        </w:numPr>
        <w:jc w:val="both"/>
        <w:rPr>
          <w:rFonts w:ascii="Arial" w:hAnsi="Arial" w:cs="Arial"/>
          <w:szCs w:val="24"/>
        </w:rPr>
      </w:pPr>
      <w:r w:rsidRPr="00E6231F">
        <w:rPr>
          <w:rFonts w:ascii="Arial" w:hAnsi="Arial" w:cs="Arial"/>
          <w:szCs w:val="24"/>
        </w:rPr>
        <w:t>Asesoría Legal</w:t>
      </w:r>
    </w:p>
    <w:p w:rsidR="0004127C" w:rsidRPr="00E6231F" w:rsidRDefault="0004127C" w:rsidP="0004127C">
      <w:pPr>
        <w:pStyle w:val="Sinespaciado"/>
        <w:numPr>
          <w:ilvl w:val="0"/>
          <w:numId w:val="1"/>
        </w:numPr>
        <w:jc w:val="both"/>
        <w:rPr>
          <w:rFonts w:ascii="Arial" w:hAnsi="Arial" w:cs="Arial"/>
          <w:szCs w:val="24"/>
        </w:rPr>
      </w:pPr>
      <w:r w:rsidRPr="00E6231F">
        <w:rPr>
          <w:rFonts w:ascii="Arial" w:hAnsi="Arial" w:cs="Arial"/>
          <w:szCs w:val="24"/>
        </w:rPr>
        <w:t>U</w:t>
      </w:r>
      <w:r w:rsidR="00E6095E">
        <w:rPr>
          <w:rFonts w:ascii="Arial" w:hAnsi="Arial" w:cs="Arial"/>
          <w:szCs w:val="24"/>
        </w:rPr>
        <w:t xml:space="preserve">nidad de Rehabilitación física </w:t>
      </w:r>
    </w:p>
    <w:p w:rsidR="0004127C" w:rsidRDefault="0004127C" w:rsidP="0004127C">
      <w:pPr>
        <w:pStyle w:val="Sinespaciado"/>
        <w:numPr>
          <w:ilvl w:val="0"/>
          <w:numId w:val="1"/>
        </w:numPr>
        <w:jc w:val="both"/>
        <w:rPr>
          <w:rFonts w:ascii="Arial" w:hAnsi="Arial" w:cs="Arial"/>
          <w:szCs w:val="24"/>
        </w:rPr>
      </w:pPr>
      <w:r w:rsidRPr="00E6231F">
        <w:rPr>
          <w:rFonts w:ascii="Arial" w:hAnsi="Arial" w:cs="Arial"/>
          <w:szCs w:val="24"/>
        </w:rPr>
        <w:t>Programa PREVERP</w:t>
      </w:r>
    </w:p>
    <w:p w:rsidR="00E6095E" w:rsidRPr="00E6231F" w:rsidRDefault="00E6095E" w:rsidP="0004127C">
      <w:pPr>
        <w:pStyle w:val="Sinespaciado"/>
        <w:numPr>
          <w:ilvl w:val="0"/>
          <w:numId w:val="1"/>
        </w:numPr>
        <w:jc w:val="both"/>
        <w:rPr>
          <w:rFonts w:ascii="Arial" w:hAnsi="Arial" w:cs="Arial"/>
          <w:szCs w:val="24"/>
        </w:rPr>
      </w:pPr>
      <w:r>
        <w:rPr>
          <w:rFonts w:ascii="Arial" w:hAnsi="Arial" w:cs="Arial"/>
          <w:szCs w:val="24"/>
        </w:rPr>
        <w:t>Desarrollo Comunitario</w:t>
      </w:r>
    </w:p>
    <w:p w:rsidR="0004127C" w:rsidRDefault="0004127C" w:rsidP="0004127C">
      <w:pPr>
        <w:pStyle w:val="Sinespaciado"/>
        <w:jc w:val="both"/>
        <w:rPr>
          <w:rFonts w:ascii="Arial" w:hAnsi="Arial" w:cs="Arial"/>
          <w:szCs w:val="24"/>
        </w:rPr>
      </w:pPr>
    </w:p>
    <w:p w:rsidR="0004127C" w:rsidRDefault="0004127C" w:rsidP="0004127C">
      <w:pPr>
        <w:pStyle w:val="Sinespaciado"/>
        <w:jc w:val="both"/>
        <w:rPr>
          <w:rFonts w:ascii="Arial" w:hAnsi="Arial" w:cs="Arial"/>
          <w:szCs w:val="24"/>
        </w:rPr>
      </w:pPr>
    </w:p>
    <w:p w:rsidR="0004127C" w:rsidRPr="00A2073C" w:rsidRDefault="0004127C" w:rsidP="0004127C">
      <w:pPr>
        <w:jc w:val="both"/>
        <w:rPr>
          <w:rFonts w:ascii="Arial" w:eastAsia="Calibri" w:hAnsi="Arial" w:cs="Arial"/>
          <w:szCs w:val="28"/>
        </w:rPr>
      </w:pPr>
      <w:r w:rsidRPr="00A2073C">
        <w:rPr>
          <w:rFonts w:ascii="Arial" w:eastAsia="Calibri" w:hAnsi="Arial" w:cs="Arial"/>
          <w:szCs w:val="28"/>
        </w:rPr>
        <w:t>DIRECCIÓN</w:t>
      </w:r>
    </w:p>
    <w:p w:rsidR="0004127C" w:rsidRPr="00A2073C" w:rsidRDefault="0004127C" w:rsidP="0004127C">
      <w:pPr>
        <w:jc w:val="both"/>
        <w:rPr>
          <w:rFonts w:ascii="Arial" w:eastAsia="Calibri" w:hAnsi="Arial" w:cs="Arial"/>
          <w:b/>
          <w:szCs w:val="28"/>
        </w:rPr>
      </w:pPr>
      <w:r w:rsidRPr="00A2073C">
        <w:rPr>
          <w:rFonts w:ascii="Arial" w:eastAsia="Calibri" w:hAnsi="Arial" w:cs="Arial"/>
          <w:b/>
          <w:bCs/>
          <w:szCs w:val="28"/>
        </w:rPr>
        <w:t>Objetivo:</w:t>
      </w:r>
    </w:p>
    <w:p w:rsidR="0004127C" w:rsidRPr="00A2073C" w:rsidRDefault="0004127C" w:rsidP="0004127C">
      <w:pPr>
        <w:jc w:val="both"/>
        <w:rPr>
          <w:rFonts w:ascii="Arial" w:eastAsia="Calibri" w:hAnsi="Arial" w:cs="Arial"/>
          <w:szCs w:val="28"/>
        </w:rPr>
      </w:pPr>
      <w:r w:rsidRPr="00A2073C">
        <w:rPr>
          <w:rFonts w:ascii="Arial" w:eastAsia="Calibri" w:hAnsi="Arial" w:cs="Arial"/>
          <w:bCs/>
          <w:szCs w:val="28"/>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04127C" w:rsidRPr="00A2073C" w:rsidRDefault="0004127C" w:rsidP="0004127C">
      <w:pPr>
        <w:jc w:val="both"/>
        <w:rPr>
          <w:rFonts w:ascii="Arial" w:eastAsia="Calibri" w:hAnsi="Arial" w:cs="Arial"/>
          <w:szCs w:val="28"/>
        </w:rPr>
      </w:pPr>
    </w:p>
    <w:p w:rsidR="0004127C" w:rsidRPr="00A2073C" w:rsidRDefault="0004127C" w:rsidP="0004127C">
      <w:pPr>
        <w:jc w:val="both"/>
        <w:rPr>
          <w:rFonts w:ascii="Arial" w:eastAsia="Calibri" w:hAnsi="Arial" w:cs="Arial"/>
          <w:szCs w:val="28"/>
        </w:rPr>
      </w:pPr>
      <w:r w:rsidRPr="00A2073C">
        <w:rPr>
          <w:rFonts w:ascii="Arial" w:eastAsia="Calibri" w:hAnsi="Arial" w:cs="Arial"/>
          <w:b/>
          <w:szCs w:val="28"/>
        </w:rPr>
        <w:t>Periodicidad de aplicación:</w:t>
      </w:r>
      <w:r w:rsidRPr="00A2073C">
        <w:rPr>
          <w:rFonts w:ascii="Arial" w:eastAsia="Calibri" w:hAnsi="Arial" w:cs="Arial"/>
          <w:szCs w:val="28"/>
        </w:rPr>
        <w:t xml:space="preserve"> Diario</w:t>
      </w:r>
    </w:p>
    <w:p w:rsidR="0004127C" w:rsidRPr="00A2073C" w:rsidRDefault="0004127C" w:rsidP="0004127C">
      <w:pPr>
        <w:jc w:val="both"/>
        <w:rPr>
          <w:rFonts w:ascii="Arial" w:eastAsia="Calibri" w:hAnsi="Arial" w:cs="Arial"/>
          <w:szCs w:val="28"/>
        </w:rPr>
      </w:pPr>
      <w:r w:rsidRPr="00A2073C">
        <w:rPr>
          <w:rFonts w:ascii="Arial" w:eastAsia="Calibri" w:hAnsi="Arial" w:cs="Arial"/>
          <w:b/>
          <w:szCs w:val="28"/>
        </w:rPr>
        <w:t>Lugar o área de aplicación:</w:t>
      </w:r>
      <w:r w:rsidRPr="00A2073C">
        <w:rPr>
          <w:rFonts w:ascii="Arial" w:eastAsia="Calibri" w:hAnsi="Arial" w:cs="Arial"/>
          <w:szCs w:val="28"/>
        </w:rPr>
        <w:t xml:space="preserve"> Oficinas del Sistema DIF Municipal, localidades que integran el Municipio de Cabo Corrientes, Jalisco. Instituciones de Asistencia Social federales, Municipales, Asociaciones Civiles y grupos de voluntari@s.</w:t>
      </w:r>
    </w:p>
    <w:p w:rsidR="0004127C" w:rsidRPr="00A2073C" w:rsidRDefault="0004127C" w:rsidP="0004127C">
      <w:pPr>
        <w:jc w:val="both"/>
        <w:rPr>
          <w:rFonts w:ascii="Arial" w:eastAsia="Calibri" w:hAnsi="Arial" w:cs="Arial"/>
          <w:szCs w:val="28"/>
        </w:rPr>
      </w:pPr>
      <w:r w:rsidRPr="00A2073C">
        <w:rPr>
          <w:rFonts w:ascii="Arial" w:eastAsia="Calibri" w:hAnsi="Arial" w:cs="Arial"/>
          <w:b/>
          <w:szCs w:val="28"/>
        </w:rPr>
        <w:t>Número de beneficiados</w:t>
      </w:r>
      <w:r w:rsidRPr="00A2073C">
        <w:rPr>
          <w:rFonts w:ascii="Arial" w:eastAsia="Calibri" w:hAnsi="Arial" w:cs="Arial"/>
          <w:szCs w:val="28"/>
        </w:rPr>
        <w:t>: 1,350 personas en promedio mensuales</w:t>
      </w:r>
    </w:p>
    <w:p w:rsidR="00733624" w:rsidRDefault="00733624"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ALIMENTARIA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de departamento: María Luisa Cortes Gómez</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20 90 130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María Luisa Cortes Gómez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t xml:space="preserve">Email: </w:t>
      </w:r>
      <w:hyperlink r:id="rId16" w:history="1">
        <w:r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lang w:val="en-U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Domicilio: 1ro de abril #10 colonia centro </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Teléfonos: 26 90 130 y 26 90 355</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u w:val="single"/>
        </w:rPr>
      </w:pPr>
      <w:r w:rsidRPr="00A2073C">
        <w:rPr>
          <w:rFonts w:ascii="Arial" w:eastAsia="Calibri" w:hAnsi="Arial" w:cs="Arial"/>
          <w:b/>
          <w:bCs/>
          <w:u w:val="single"/>
        </w:rPr>
        <w:t>Programa de Ayuda  Alimentaria Directa (PAAD)</w:t>
      </w:r>
    </w:p>
    <w:p w:rsidR="0004127C" w:rsidRPr="00A2073C" w:rsidRDefault="0004127C" w:rsidP="0004127C">
      <w:pPr>
        <w:jc w:val="both"/>
        <w:rPr>
          <w:rFonts w:ascii="Arial" w:eastAsia="Calibri" w:hAnsi="Arial" w:cs="Arial"/>
        </w:rPr>
      </w:pPr>
      <w:r w:rsidRPr="00A2073C">
        <w:rPr>
          <w:rFonts w:ascii="Arial" w:eastAsia="Calibri" w:hAnsi="Arial" w:cs="Arial"/>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u w:val="single"/>
        </w:rPr>
      </w:pPr>
      <w:r w:rsidRPr="00A2073C">
        <w:rPr>
          <w:rFonts w:ascii="Arial" w:eastAsia="Calibri" w:hAnsi="Arial" w:cs="Arial"/>
          <w:b/>
          <w:u w:val="single"/>
        </w:rPr>
        <w:t xml:space="preserve">Creación de 68 comités de contraloría social </w:t>
      </w:r>
    </w:p>
    <w:p w:rsidR="0004127C" w:rsidRPr="00A2073C" w:rsidRDefault="0004127C" w:rsidP="0004127C">
      <w:pPr>
        <w:jc w:val="both"/>
        <w:rPr>
          <w:rFonts w:ascii="Arial" w:eastAsia="Calibri" w:hAnsi="Arial" w:cs="Arial"/>
        </w:rPr>
      </w:pPr>
      <w:r w:rsidRPr="00A2073C">
        <w:rPr>
          <w:rFonts w:ascii="Arial" w:eastAsia="Calibri" w:hAnsi="Arial" w:cs="Arial"/>
        </w:rPr>
        <w:t>Mismos que son conformados con los beneficiarios de los programas alimentarios, y tienen como objetivo el vigilar que las normativa del programa se cumplida.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rPr>
      </w:pPr>
      <w:r w:rsidRPr="00A2073C">
        <w:rPr>
          <w:rFonts w:ascii="Arial" w:eastAsia="Calibri" w:hAnsi="Arial" w:cs="Arial"/>
          <w:b/>
          <w:bCs/>
          <w:u w:val="single"/>
        </w:rPr>
        <w:t>Programa de Nutrición Extraescolar</w:t>
      </w:r>
      <w:r w:rsidRPr="00A2073C">
        <w:rPr>
          <w:rFonts w:ascii="Arial" w:eastAsia="Calibri" w:hAnsi="Arial" w:cs="Arial"/>
          <w:b/>
          <w:bCs/>
        </w:rPr>
        <w:t xml:space="preserve"> (anteriormente llamado PROALIMNE)</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t>Objetivo:</w:t>
      </w: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 xml:space="preserve">Desayunos escolares </w:t>
      </w: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Modalidad Caliente;</w:t>
      </w:r>
      <w:r w:rsidRPr="00A2073C">
        <w:rPr>
          <w:rFonts w:ascii="Arial" w:eastAsia="Calibri" w:hAnsi="Arial" w:cs="Arial"/>
        </w:rPr>
        <w:t xml:space="preserve"> Su característica es que el desayuno es preparado  en la escuela dentro de las cocinas Modalidad MENUTRE o la casa de la mamás de los beneficiarios, y es servido en los planteles escolares.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Localidades beneficiadas con el programa.</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rPr>
        <w:t>Programas Asistenciales para Adultos Mayores e INAPAM.</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CREDENCIAL DE INAPAM </w:t>
      </w:r>
    </w:p>
    <w:p w:rsidR="0004127C" w:rsidRPr="00A2073C" w:rsidRDefault="0004127C" w:rsidP="0004127C">
      <w:pPr>
        <w:jc w:val="both"/>
        <w:rPr>
          <w:rFonts w:ascii="Arial" w:eastAsia="Calibri" w:hAnsi="Arial" w:cs="Arial"/>
          <w:b/>
          <w:bCs/>
        </w:rPr>
      </w:pPr>
      <w:r w:rsidRPr="00A2073C">
        <w:rPr>
          <w:rFonts w:ascii="Arial" w:eastAsia="Calibri" w:hAnsi="Arial" w:cs="Arial"/>
          <w:b/>
          <w:bCs/>
        </w:rPr>
        <w:t>(Instituto Nacional de las Personas Adultas Mayores)</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Jefe Dpto. de Atención al Adulto </w:t>
      </w:r>
      <w:r w:rsidR="00D93099">
        <w:rPr>
          <w:rFonts w:ascii="Arial" w:eastAsia="Calibri" w:hAnsi="Arial" w:cs="Arial"/>
          <w:b/>
          <w:bCs/>
        </w:rPr>
        <w:t>Mayor: Jose Guadalupe Sevilla Ramírez</w:t>
      </w:r>
      <w:r w:rsidRPr="00A2073C">
        <w:rPr>
          <w:rFonts w:ascii="Arial" w:eastAsia="Calibri" w:hAnsi="Arial" w:cs="Arial"/>
          <w:b/>
          <w:bCs/>
        </w:rPr>
        <w:t xml:space="preserve"> </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 </w:t>
      </w:r>
      <w:r w:rsidR="0004127C" w:rsidRPr="00A2073C">
        <w:rPr>
          <w:rFonts w:ascii="Arial" w:eastAsia="Calibri" w:hAnsi="Arial" w:cs="Arial"/>
          <w:b/>
          <w:bCs/>
        </w:rPr>
        <w:t>2690130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Responsable del Prog</w:t>
      </w:r>
      <w:r w:rsidR="00D93099">
        <w:rPr>
          <w:rFonts w:ascii="Arial" w:eastAsia="Calibri" w:hAnsi="Arial" w:cs="Arial"/>
          <w:b/>
          <w:bCs/>
        </w:rPr>
        <w:t xml:space="preserve">rama: Jose Guadalupe Sevilla Ramírez </w:t>
      </w:r>
    </w:p>
    <w:p w:rsidR="0004127C" w:rsidRPr="0017406F" w:rsidRDefault="0004127C" w:rsidP="0004127C">
      <w:pPr>
        <w:jc w:val="both"/>
        <w:rPr>
          <w:rFonts w:ascii="Arial" w:eastAsia="Calibri" w:hAnsi="Arial" w:cs="Arial"/>
          <w:b/>
          <w:bCs/>
          <w:lang w:val="en-US"/>
        </w:rPr>
      </w:pPr>
      <w:r w:rsidRPr="0017406F">
        <w:rPr>
          <w:rFonts w:ascii="Arial" w:eastAsia="Calibri" w:hAnsi="Arial" w:cs="Arial"/>
          <w:b/>
          <w:bCs/>
          <w:lang w:val="en-US"/>
        </w:rPr>
        <w:t xml:space="preserve">Email: </w:t>
      </w:r>
      <w:hyperlink r:id="rId17" w:history="1">
        <w:r w:rsidR="00D93099"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rPr>
      </w:pPr>
      <w:r w:rsidRPr="00A2073C">
        <w:rPr>
          <w:rFonts w:ascii="Arial" w:eastAsia="Calibri" w:hAnsi="Arial" w:cs="Arial"/>
          <w:b/>
          <w:bCs/>
        </w:rPr>
        <w:t>Domicilio: Primero de Abril # 10 Col. Centro</w:t>
      </w:r>
    </w:p>
    <w:p w:rsidR="0004127C" w:rsidRPr="00A2073C" w:rsidRDefault="00D93099" w:rsidP="0004127C">
      <w:pPr>
        <w:jc w:val="both"/>
        <w:rPr>
          <w:rFonts w:ascii="Arial" w:eastAsia="Calibri" w:hAnsi="Arial" w:cs="Arial"/>
          <w:b/>
          <w:bCs/>
        </w:rPr>
      </w:pPr>
      <w:r>
        <w:rPr>
          <w:rFonts w:ascii="Arial" w:eastAsia="Calibri" w:hAnsi="Arial" w:cs="Arial"/>
          <w:b/>
          <w:bCs/>
        </w:rPr>
        <w:t>Teléfonos: 2690130</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Objetivo:</w:t>
      </w:r>
    </w:p>
    <w:p w:rsidR="0004127C" w:rsidRPr="00A2073C" w:rsidRDefault="0004127C" w:rsidP="0004127C">
      <w:pPr>
        <w:jc w:val="both"/>
        <w:rPr>
          <w:rFonts w:ascii="Arial" w:eastAsia="Calibri" w:hAnsi="Arial" w:cs="Arial"/>
          <w:bCs/>
        </w:rPr>
      </w:pPr>
      <w:r w:rsidRPr="00A2073C">
        <w:rPr>
          <w:rFonts w:ascii="Arial" w:eastAsia="Calibri" w:hAnsi="Arial" w:cs="Arial"/>
          <w:bCs/>
        </w:rPr>
        <w:tab/>
        <w:t xml:space="preserve">Brindar atención a los adultos mayores para que puedan obtener su credencial de INAPAM y poder gozar de diversos beneficios.  </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Servicios que Presta:</w:t>
      </w:r>
    </w:p>
    <w:p w:rsidR="0004127C" w:rsidRPr="00A2073C" w:rsidRDefault="0004127C" w:rsidP="0004127C">
      <w:pPr>
        <w:jc w:val="both"/>
        <w:rPr>
          <w:rFonts w:ascii="Arial" w:eastAsia="Calibri" w:hAnsi="Arial" w:cs="Arial"/>
          <w:bCs/>
        </w:rPr>
      </w:pPr>
      <w:r w:rsidRPr="00A2073C">
        <w:rPr>
          <w:rFonts w:ascii="Arial" w:eastAsia="Calibri" w:hAnsi="Arial" w:cs="Arial"/>
          <w:bCs/>
        </w:rPr>
        <w:t xml:space="preserve">Entrevista </w:t>
      </w:r>
    </w:p>
    <w:p w:rsidR="0004127C" w:rsidRPr="00A2073C" w:rsidRDefault="0004127C" w:rsidP="0004127C">
      <w:pPr>
        <w:jc w:val="both"/>
        <w:rPr>
          <w:rFonts w:ascii="Arial" w:eastAsia="Calibri" w:hAnsi="Arial" w:cs="Arial"/>
          <w:bCs/>
        </w:rPr>
      </w:pPr>
      <w:r w:rsidRPr="00A2073C">
        <w:rPr>
          <w:rFonts w:ascii="Arial" w:eastAsia="Calibri" w:hAnsi="Arial" w:cs="Arial"/>
          <w:bCs/>
        </w:rPr>
        <w:t>Integración de Expediente</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REQUISITOS:</w:t>
      </w:r>
    </w:p>
    <w:p w:rsidR="0004127C" w:rsidRPr="00A2073C" w:rsidRDefault="0004127C" w:rsidP="0004127C">
      <w:pPr>
        <w:jc w:val="both"/>
        <w:rPr>
          <w:rFonts w:ascii="Arial" w:eastAsia="Calibri" w:hAnsi="Arial" w:cs="Arial"/>
          <w:bCs/>
        </w:rPr>
      </w:pPr>
      <w:r w:rsidRPr="00A2073C">
        <w:rPr>
          <w:rFonts w:ascii="Arial" w:eastAsia="Calibri" w:hAnsi="Arial" w:cs="Arial"/>
          <w:bCs/>
        </w:rPr>
        <w:t>Tener 60 años cumplidos</w:t>
      </w:r>
    </w:p>
    <w:p w:rsidR="0004127C" w:rsidRPr="00A2073C" w:rsidRDefault="0004127C" w:rsidP="0004127C">
      <w:pPr>
        <w:jc w:val="both"/>
        <w:rPr>
          <w:rFonts w:ascii="Arial" w:eastAsia="Calibri" w:hAnsi="Arial" w:cs="Arial"/>
          <w:bCs/>
        </w:rPr>
      </w:pPr>
      <w:r w:rsidRPr="00A2073C">
        <w:rPr>
          <w:rFonts w:ascii="Arial" w:eastAsia="Calibri" w:hAnsi="Arial" w:cs="Arial"/>
          <w:bCs/>
        </w:rPr>
        <w:t>Copia del Acta de Nacimiento</w:t>
      </w:r>
    </w:p>
    <w:p w:rsidR="0004127C" w:rsidRPr="00A2073C" w:rsidRDefault="0004127C" w:rsidP="0004127C">
      <w:pPr>
        <w:jc w:val="both"/>
        <w:rPr>
          <w:rFonts w:ascii="Arial" w:eastAsia="Calibri" w:hAnsi="Arial" w:cs="Arial"/>
          <w:bCs/>
        </w:rPr>
      </w:pPr>
      <w:r w:rsidRPr="00A2073C">
        <w:rPr>
          <w:rFonts w:ascii="Arial" w:eastAsia="Calibri" w:hAnsi="Arial" w:cs="Arial"/>
          <w:bCs/>
        </w:rPr>
        <w:t>Copia de la Identificación Oficial INE</w:t>
      </w:r>
    </w:p>
    <w:p w:rsidR="0004127C" w:rsidRPr="00A2073C" w:rsidRDefault="0004127C" w:rsidP="0004127C">
      <w:pPr>
        <w:jc w:val="both"/>
        <w:rPr>
          <w:rFonts w:ascii="Arial" w:eastAsia="Calibri" w:hAnsi="Arial" w:cs="Arial"/>
          <w:bCs/>
        </w:rPr>
      </w:pPr>
      <w:r w:rsidRPr="00A2073C">
        <w:rPr>
          <w:rFonts w:ascii="Arial" w:eastAsia="Calibri" w:hAnsi="Arial" w:cs="Arial"/>
          <w:bCs/>
        </w:rPr>
        <w:t>Copia Comprobante de Domicilio Reciente</w:t>
      </w:r>
    </w:p>
    <w:p w:rsidR="0004127C" w:rsidRPr="00A2073C" w:rsidRDefault="0004127C" w:rsidP="0004127C">
      <w:pPr>
        <w:jc w:val="both"/>
        <w:rPr>
          <w:rFonts w:ascii="Arial" w:eastAsia="Calibri" w:hAnsi="Arial" w:cs="Arial"/>
          <w:bCs/>
        </w:rPr>
      </w:pPr>
      <w:r w:rsidRPr="00A2073C">
        <w:rPr>
          <w:rFonts w:ascii="Arial" w:eastAsia="Calibri" w:hAnsi="Arial" w:cs="Arial"/>
          <w:bCs/>
        </w:rPr>
        <w:t>2 Fotografías Tamaño Infantil de Estudio</w:t>
      </w:r>
    </w:p>
    <w:p w:rsidR="0004127C" w:rsidRPr="00A2073C" w:rsidRDefault="0004127C" w:rsidP="0004127C">
      <w:pPr>
        <w:jc w:val="both"/>
        <w:rPr>
          <w:rFonts w:ascii="Arial" w:eastAsia="Calibri" w:hAnsi="Arial" w:cs="Arial"/>
          <w:bCs/>
        </w:rPr>
      </w:pPr>
      <w:r w:rsidRPr="00A2073C">
        <w:rPr>
          <w:rFonts w:ascii="Arial" w:eastAsia="Calibri" w:hAnsi="Arial" w:cs="Arial"/>
          <w:bCs/>
        </w:rPr>
        <w:t>Nombre y número de teléfono de una persona a quien avisar en caso de accidente</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Horarios:</w:t>
      </w:r>
    </w:p>
    <w:p w:rsidR="0004127C" w:rsidRPr="00A2073C" w:rsidRDefault="0004127C" w:rsidP="0004127C">
      <w:pPr>
        <w:jc w:val="both"/>
        <w:rPr>
          <w:rFonts w:ascii="Arial" w:eastAsia="Calibri" w:hAnsi="Arial" w:cs="Arial"/>
          <w:bCs/>
        </w:rPr>
      </w:pPr>
      <w:r w:rsidRPr="00A2073C">
        <w:rPr>
          <w:rFonts w:ascii="Arial" w:eastAsia="Calibri" w:hAnsi="Arial" w:cs="Arial"/>
          <w:bCs/>
        </w:rPr>
        <w:t>Lunes de 11:30 a.m.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Martes de 9:00 a.m.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Miércoles de 2:00 p.m.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Jueves de 1:00 p.m. a 4:00 p.m.</w:t>
      </w:r>
    </w:p>
    <w:p w:rsidR="0004127C" w:rsidRPr="00A2073C" w:rsidRDefault="0004127C" w:rsidP="0004127C">
      <w:pPr>
        <w:jc w:val="both"/>
        <w:rPr>
          <w:rFonts w:ascii="Arial" w:eastAsia="Calibri" w:hAnsi="Arial" w:cs="Arial"/>
          <w:bCs/>
        </w:rPr>
      </w:pPr>
      <w:r w:rsidRPr="00A2073C">
        <w:rPr>
          <w:rFonts w:ascii="Arial" w:eastAsia="Calibri" w:hAnsi="Arial" w:cs="Arial"/>
          <w:bCs/>
        </w:rPr>
        <w:t>Viernes de 9:00 a.m. a 4:00 p.m.</w:t>
      </w:r>
    </w:p>
    <w:p w:rsidR="0004127C" w:rsidRPr="00A2073C" w:rsidRDefault="0004127C" w:rsidP="0004127C">
      <w:pPr>
        <w:jc w:val="both"/>
        <w:rPr>
          <w:rFonts w:ascii="Arial" w:eastAsia="Calibri" w:hAnsi="Arial" w:cs="Arial"/>
          <w:bCs/>
        </w:rPr>
      </w:pPr>
    </w:p>
    <w:p w:rsidR="0004127C" w:rsidRPr="00A2073C" w:rsidRDefault="0004127C" w:rsidP="0004127C">
      <w:pPr>
        <w:jc w:val="both"/>
        <w:rPr>
          <w:rFonts w:ascii="Arial" w:eastAsia="Calibri" w:hAnsi="Arial" w:cs="Arial"/>
          <w:bCs/>
        </w:rPr>
      </w:pPr>
      <w:r w:rsidRPr="00A2073C">
        <w:rPr>
          <w:rFonts w:ascii="Arial" w:eastAsia="Calibri" w:hAnsi="Arial" w:cs="Arial"/>
          <w:bCs/>
        </w:rPr>
        <w:t xml:space="preserve">Cuota de Recuperación: </w:t>
      </w:r>
    </w:p>
    <w:p w:rsidR="0004127C" w:rsidRPr="00A2073C" w:rsidRDefault="0004127C" w:rsidP="0004127C">
      <w:pPr>
        <w:jc w:val="both"/>
        <w:rPr>
          <w:rFonts w:ascii="Arial" w:eastAsia="Calibri" w:hAnsi="Arial" w:cs="Arial"/>
          <w:bCs/>
        </w:rPr>
      </w:pPr>
      <w:r w:rsidRPr="00A2073C">
        <w:rPr>
          <w:rFonts w:ascii="Arial" w:eastAsia="Calibri" w:hAnsi="Arial" w:cs="Arial"/>
          <w:bCs/>
        </w:rPr>
        <w:tab/>
        <w:t xml:space="preserve">Servicio Gratuito </w:t>
      </w:r>
    </w:p>
    <w:p w:rsidR="0004127C" w:rsidRDefault="0004127C" w:rsidP="0004127C">
      <w:pPr>
        <w:jc w:val="both"/>
        <w:rPr>
          <w:rFonts w:ascii="Arial" w:eastAsia="Calibri" w:hAnsi="Arial" w:cs="Arial"/>
          <w:b/>
          <w:bCs/>
        </w:rPr>
      </w:pPr>
    </w:p>
    <w:p w:rsidR="0004127C" w:rsidRDefault="0004127C" w:rsidP="0004127C">
      <w:pPr>
        <w:jc w:val="both"/>
        <w:rPr>
          <w:rFonts w:ascii="Arial" w:eastAsia="Calibri" w:hAnsi="Arial" w:cs="Arial"/>
          <w:b/>
          <w:bCs/>
        </w:rPr>
      </w:pPr>
    </w:p>
    <w:p w:rsidR="0004127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 xml:space="preserve">Atender a las necesidades básicas de alimentación entregando 223 despensas mensuales,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Casa particular de cada uno de los beneficiarios del programa, así como instalaciones del SMDIF Cabo Corrientes, ubicado en 1 de abril No.10 entre Matamoros y Aldama, colonia Centro,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bCs/>
          <w:u w:val="single"/>
        </w:rPr>
      </w:pPr>
    </w:p>
    <w:p w:rsidR="0004127C" w:rsidRPr="00A2073C" w:rsidRDefault="0004127C" w:rsidP="0004127C">
      <w:pPr>
        <w:jc w:val="both"/>
        <w:rPr>
          <w:rFonts w:ascii="Arial" w:eastAsia="Calibri" w:hAnsi="Arial" w:cs="Arial"/>
          <w:b/>
          <w:bCs/>
          <w:u w:val="single"/>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Psicología</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Dpto. de  Psicologí</w:t>
      </w:r>
      <w:r w:rsidR="00D93099">
        <w:rPr>
          <w:rFonts w:ascii="Arial" w:eastAsia="Calibri" w:hAnsi="Arial" w:cs="Arial"/>
          <w:b/>
          <w:bCs/>
        </w:rPr>
        <w:t xml:space="preserve">a: Kevin Uriel Gómez Gordian </w:t>
      </w:r>
    </w:p>
    <w:p w:rsidR="0004127C" w:rsidRPr="00A2073C" w:rsidRDefault="00D93099" w:rsidP="0004127C">
      <w:pPr>
        <w:jc w:val="both"/>
        <w:rPr>
          <w:rFonts w:ascii="Arial" w:eastAsia="Calibri" w:hAnsi="Arial" w:cs="Arial"/>
          <w:b/>
          <w:bCs/>
        </w:rPr>
      </w:pPr>
      <w:r>
        <w:rPr>
          <w:rFonts w:ascii="Arial" w:eastAsia="Calibri" w:hAnsi="Arial" w:cs="Arial"/>
          <w:b/>
          <w:bCs/>
        </w:rPr>
        <w:t>Teléfono: 2690130</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Responsable del Program</w:t>
      </w:r>
      <w:r w:rsidR="00D93099">
        <w:rPr>
          <w:rFonts w:ascii="Arial" w:eastAsia="Calibri" w:hAnsi="Arial" w:cs="Arial"/>
          <w:b/>
          <w:bCs/>
        </w:rPr>
        <w:t xml:space="preserve">a: Kevin Uriel Gómez Gordian </w:t>
      </w:r>
    </w:p>
    <w:p w:rsidR="0004127C" w:rsidRPr="0017406F" w:rsidRDefault="0004127C" w:rsidP="0004127C">
      <w:pPr>
        <w:jc w:val="both"/>
        <w:rPr>
          <w:rFonts w:ascii="Arial" w:eastAsia="Calibri" w:hAnsi="Arial" w:cs="Arial"/>
          <w:b/>
          <w:bCs/>
          <w:lang w:val="en-US"/>
        </w:rPr>
      </w:pPr>
      <w:r w:rsidRPr="0017406F">
        <w:rPr>
          <w:rFonts w:ascii="Arial" w:eastAsia="Calibri" w:hAnsi="Arial" w:cs="Arial"/>
          <w:b/>
          <w:bCs/>
          <w:lang w:val="en-US"/>
        </w:rPr>
        <w:t>Ema</w:t>
      </w:r>
      <w:r w:rsidR="00D93099" w:rsidRPr="0017406F">
        <w:rPr>
          <w:rFonts w:ascii="Arial" w:eastAsia="Calibri" w:hAnsi="Arial" w:cs="Arial"/>
          <w:b/>
          <w:bCs/>
          <w:lang w:val="en-US"/>
        </w:rPr>
        <w:t xml:space="preserve">il: </w:t>
      </w:r>
      <w:hyperlink r:id="rId18" w:history="1">
        <w:r w:rsidR="00D93099"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rPr>
      </w:pPr>
      <w:r w:rsidRPr="00A2073C">
        <w:rPr>
          <w:rFonts w:ascii="Arial" w:eastAsia="Calibri" w:hAnsi="Arial" w:cs="Arial"/>
          <w:b/>
          <w:bCs/>
        </w:rPr>
        <w:t>Domicilio: 1° de Abril  # 10 Col. Centro</w:t>
      </w:r>
    </w:p>
    <w:p w:rsidR="0004127C" w:rsidRPr="00A2073C" w:rsidRDefault="00D93099" w:rsidP="0004127C">
      <w:pPr>
        <w:jc w:val="both"/>
        <w:rPr>
          <w:rFonts w:ascii="Arial" w:eastAsia="Calibri" w:hAnsi="Arial" w:cs="Arial"/>
          <w:b/>
          <w:bCs/>
        </w:rPr>
      </w:pPr>
      <w:r>
        <w:rPr>
          <w:rFonts w:ascii="Arial" w:eastAsia="Calibri" w:hAnsi="Arial" w:cs="Arial"/>
          <w:b/>
          <w:bCs/>
        </w:rPr>
        <w:t>Teléfonos: 2690130</w:t>
      </w:r>
      <w:r w:rsidR="0004127C" w:rsidRPr="00A2073C">
        <w:rPr>
          <w:rFonts w:ascii="Arial" w:eastAsia="Calibri" w:hAnsi="Arial" w:cs="Arial"/>
          <w:b/>
          <w:bCs/>
        </w:rPr>
        <w:tab/>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b/>
          <w:bCs/>
        </w:rPr>
        <w:tab/>
      </w:r>
      <w:r w:rsidRPr="00A2073C">
        <w:rPr>
          <w:rFonts w:ascii="Arial" w:eastAsia="Calibri" w:hAnsi="Arial" w:cs="Arial"/>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lastRenderedPageBreak/>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Consultorio en calle 1 de abril No.10 entre Matamoros y Aldama, colonia Centro, Cabo Corrientes, Jalisco.</w:t>
      </w:r>
    </w:p>
    <w:p w:rsidR="0004127C" w:rsidRPr="00A2073C" w:rsidRDefault="0004127C" w:rsidP="0004127C">
      <w:pPr>
        <w:jc w:val="both"/>
        <w:rPr>
          <w:rFonts w:ascii="Arial" w:eastAsia="Calibri" w:hAnsi="Arial" w:cs="Arial"/>
        </w:rPr>
      </w:pPr>
      <w:r w:rsidRPr="00A2073C">
        <w:rPr>
          <w:rFonts w:ascii="Arial" w:eastAsia="Calibri" w:hAnsi="Arial" w:cs="Arial"/>
        </w:rPr>
        <w:t>Escuelas de las localidades y de la cabecera municipal de Cabo Corrientes.</w:t>
      </w:r>
    </w:p>
    <w:p w:rsidR="0004127C" w:rsidRPr="00A2073C" w:rsidRDefault="0004127C" w:rsidP="0004127C">
      <w:pPr>
        <w:jc w:val="both"/>
        <w:rPr>
          <w:rFonts w:ascii="Arial" w:eastAsia="Calibri" w:hAnsi="Arial" w:cs="Arial"/>
        </w:rPr>
      </w:pPr>
    </w:p>
    <w:p w:rsidR="0004127C" w:rsidRDefault="0004127C" w:rsidP="0004127C">
      <w:pPr>
        <w:jc w:val="both"/>
        <w:rPr>
          <w:rFonts w:ascii="Arial" w:eastAsia="Calibri" w:hAnsi="Arial" w:cs="Arial"/>
          <w:b/>
          <w:bCs/>
          <w:u w:val="single"/>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Trabajo Social</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del departamento: Martha Gabriela Sandoval González</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Responsable del programa: Martha Gabriela Sandoval González</w:t>
      </w:r>
    </w:p>
    <w:p w:rsidR="0004127C" w:rsidRPr="00A2073C" w:rsidRDefault="0004127C" w:rsidP="0004127C">
      <w:pPr>
        <w:jc w:val="both"/>
        <w:rPr>
          <w:rFonts w:ascii="Arial" w:eastAsia="Calibri" w:hAnsi="Arial" w:cs="Arial"/>
          <w:b/>
          <w:bCs/>
        </w:rPr>
      </w:pPr>
      <w:r w:rsidRPr="00A2073C">
        <w:rPr>
          <w:rFonts w:ascii="Arial" w:eastAsia="Calibri" w:hAnsi="Arial" w:cs="Arial"/>
          <w:b/>
          <w:bCs/>
        </w:rPr>
        <w:t>Correo electrónico:</w:t>
      </w:r>
      <w:r w:rsidRPr="00A2073C">
        <w:rPr>
          <w:rFonts w:ascii="Arial" w:eastAsia="Calibri" w:hAnsi="Arial" w:cs="Arial"/>
          <w:b/>
          <w:bCs/>
        </w:rPr>
        <w:tab/>
      </w:r>
      <w:r w:rsidRPr="00A2073C">
        <w:rPr>
          <w:rFonts w:ascii="Arial" w:eastAsia="Calibri" w:hAnsi="Arial" w:cs="Arial"/>
          <w:b/>
          <w:bCs/>
        </w:rPr>
        <w:tab/>
      </w:r>
      <w:hyperlink r:id="rId19" w:history="1">
        <w:r w:rsidRPr="00A2073C">
          <w:rPr>
            <w:rFonts w:ascii="Arial" w:eastAsia="Calibri" w:hAnsi="Arial" w:cs="Arial"/>
            <w:b/>
            <w:bCs/>
            <w:color w:val="0563C1"/>
            <w:u w:val="single"/>
          </w:rPr>
          <w:t>dif.cabocorrientes@red.jalisco.gob.mx</w:t>
        </w:r>
      </w:hyperlink>
    </w:p>
    <w:p w:rsidR="0004127C" w:rsidRPr="00A2073C" w:rsidRDefault="0004127C" w:rsidP="0004127C">
      <w:pPr>
        <w:jc w:val="both"/>
        <w:rPr>
          <w:rFonts w:ascii="Arial" w:eastAsia="Calibri" w:hAnsi="Arial" w:cs="Arial"/>
          <w:b/>
          <w:bCs/>
        </w:rPr>
      </w:pPr>
      <w:r w:rsidRPr="00A2073C">
        <w:rPr>
          <w:rFonts w:ascii="Arial" w:eastAsia="Calibri" w:hAnsi="Arial" w:cs="Arial"/>
          <w:b/>
          <w:bCs/>
        </w:rPr>
        <w:t>Dirección:</w:t>
      </w:r>
      <w:r w:rsidRPr="00A2073C">
        <w:rPr>
          <w:rFonts w:ascii="Arial" w:eastAsia="Calibri" w:hAnsi="Arial" w:cs="Arial"/>
          <w:b/>
          <w:bCs/>
        </w:rPr>
        <w:tab/>
        <w:t>1º de Abril No. 25, El Tuito, Cabo Corrientes, Jal. Col. Centro. C.P. 48400</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w:t>
      </w:r>
      <w:r w:rsidRPr="00A2073C">
        <w:rPr>
          <w:rFonts w:ascii="Arial" w:eastAsia="Calibri" w:hAnsi="Arial" w:cs="Arial"/>
          <w:b/>
          <w:bCs/>
        </w:rPr>
        <w:tab/>
      </w:r>
      <w:r w:rsidRPr="00A2073C">
        <w:rPr>
          <w:rFonts w:ascii="Arial" w:eastAsia="Calibri" w:hAnsi="Arial" w:cs="Arial"/>
          <w:b/>
          <w:bCs/>
        </w:rPr>
        <w:tab/>
      </w:r>
      <w:r w:rsidRPr="00A2073C">
        <w:rPr>
          <w:rFonts w:ascii="Arial" w:eastAsia="Calibri" w:hAnsi="Arial" w:cs="Arial"/>
          <w:b/>
          <w:bCs/>
        </w:rPr>
        <w:tab/>
        <w:t>322 2690130</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Oficina de Trabajo social, centros de atención médica, oficinas de asistencia social, escuelas, así como los espacios en donde se requiera del apoyo, tanto en comunidades como en cabecera Municipal de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Asesoría Legal:</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Jefe de departamento: Santiago Noyola Castellón </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20 90 130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Santiago Noyola Castellón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lastRenderedPageBreak/>
        <w:t xml:space="preserve">Email: </w:t>
      </w:r>
      <w:hyperlink r:id="rId20" w:history="1">
        <w:r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lang w:val="en-U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Domicilio: 1ro de abril #10 colonia centro </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Teléfonos: 26 90 130 </w:t>
      </w: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b/>
          <w:bCs/>
        </w:rPr>
        <w:tab/>
      </w:r>
      <w:r w:rsidRPr="00A2073C">
        <w:rPr>
          <w:rFonts w:ascii="Arial" w:eastAsia="Calibri" w:hAnsi="Arial" w:cs="Arial"/>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Lugar o área de aplicación: </w:t>
      </w:r>
      <w:r w:rsidRPr="00A2073C">
        <w:rPr>
          <w:rFonts w:ascii="Arial" w:eastAsia="Calibri" w:hAnsi="Arial" w:cs="Arial"/>
        </w:rPr>
        <w:t>Despacho jurídico, ubicado en 1 de abril No.10 entre Matamoros y Aldama, colonia Centro,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 xml:space="preserve">Nutrición Alimentaría </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Jefe de departamento: María Luisa Cortes Gómez</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20 90 130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María Luisa Cortes Gómez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t xml:space="preserve">Email: </w:t>
      </w:r>
      <w:hyperlink r:id="rId21" w:history="1">
        <w:r w:rsidRPr="00A2073C">
          <w:rPr>
            <w:rFonts w:ascii="Arial" w:eastAsia="Calibri" w:hAnsi="Arial" w:cs="Arial"/>
            <w:b/>
            <w:bCs/>
            <w:color w:val="0563C1"/>
            <w:u w:val="single"/>
            <w:lang w:val="en-US"/>
          </w:rPr>
          <w:t>dif.cabocorrientes@red.jalisco.gob.mx</w:t>
        </w:r>
      </w:hyperlink>
    </w:p>
    <w:p w:rsidR="0004127C" w:rsidRPr="00A2073C" w:rsidRDefault="0004127C" w:rsidP="0004127C">
      <w:pPr>
        <w:jc w:val="both"/>
        <w:rPr>
          <w:rFonts w:ascii="Arial" w:eastAsia="Calibri" w:hAnsi="Arial" w:cs="Arial"/>
          <w:b/>
          <w:bCs/>
          <w:lang w:val="en-US"/>
        </w:rPr>
      </w:pP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Domicilio: 1ro de abril #10 colonia centro </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Teléfonos: 26 90 130 </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rPr>
        <w:tab/>
        <w:t>Brindar servicio de asesoría y capacitación  en el área de Nutrición con base al estado de salud de cada uno de los pacientes que así lo soliciten y con base a los resultados que por salud deseen obtener.</w:t>
      </w: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ab/>
        <w:t>Impartir pláticas a los beneficiarios de los diferentes programas de apoyo alimentario  sobre Nutrición  y aspectos de salud relativos a estilos de vida sana</w:t>
      </w:r>
    </w:p>
    <w:p w:rsidR="0004127C" w:rsidRPr="00A2073C" w:rsidRDefault="0004127C" w:rsidP="0004127C">
      <w:pPr>
        <w:jc w:val="both"/>
        <w:rPr>
          <w:rFonts w:ascii="Arial" w:eastAsia="Calibri" w:hAnsi="Arial" w:cs="Arial"/>
        </w:rPr>
      </w:pPr>
      <w:r w:rsidRPr="00A2073C">
        <w:rPr>
          <w:rFonts w:ascii="Arial" w:eastAsia="Calibri" w:hAnsi="Arial" w:cs="Arial"/>
        </w:rPr>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04127C" w:rsidRPr="00A2073C" w:rsidRDefault="0004127C" w:rsidP="0004127C">
      <w:pPr>
        <w:jc w:val="both"/>
        <w:rPr>
          <w:rFonts w:ascii="Arial" w:eastAsia="Calibri" w:hAnsi="Arial" w:cs="Arial"/>
        </w:rPr>
      </w:pPr>
      <w:r w:rsidRPr="00A2073C">
        <w:rPr>
          <w:rFonts w:ascii="Arial" w:eastAsia="Calibri" w:hAnsi="Arial" w:cs="Arial"/>
        </w:rPr>
        <w:t>Solo se entregan desayunos calientes en el municipio de Cabo Corrientes.</w:t>
      </w: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Pr>
          <w:rFonts w:ascii="Arial" w:eastAsia="Calibri" w:hAnsi="Arial" w:cs="Arial"/>
        </w:rPr>
        <w:t xml:space="preserve"> Localidades con el programa beneficiados.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rPr>
      </w:pPr>
      <w:r w:rsidRPr="00A2073C">
        <w:rPr>
          <w:rFonts w:ascii="Arial" w:eastAsia="Calibri" w:hAnsi="Arial" w:cs="Arial"/>
          <w:b/>
        </w:rPr>
        <w:t>Consejo de personas con discapacidad</w:t>
      </w:r>
    </w:p>
    <w:p w:rsidR="0004127C" w:rsidRPr="00A2073C" w:rsidRDefault="0004127C" w:rsidP="0004127C">
      <w:pPr>
        <w:jc w:val="both"/>
        <w:rPr>
          <w:rFonts w:ascii="Arial" w:eastAsia="Calibri" w:hAnsi="Arial" w:cs="Arial"/>
          <w:b/>
        </w:rPr>
      </w:pPr>
    </w:p>
    <w:p w:rsidR="0004127C" w:rsidRPr="00A2073C" w:rsidRDefault="0004127C" w:rsidP="0004127C">
      <w:pPr>
        <w:jc w:val="both"/>
        <w:rPr>
          <w:rFonts w:ascii="Arial" w:eastAsia="Calibri" w:hAnsi="Arial" w:cs="Arial"/>
          <w:b/>
        </w:rPr>
      </w:pPr>
      <w:r w:rsidRPr="00A2073C">
        <w:rPr>
          <w:rFonts w:ascii="Arial" w:eastAsia="Calibri" w:hAnsi="Arial" w:cs="Arial"/>
          <w:b/>
        </w:rPr>
        <w:t>Responsable: Martha Gabriela Sandoval González</w:t>
      </w:r>
    </w:p>
    <w:p w:rsidR="0004127C" w:rsidRPr="00A2073C" w:rsidRDefault="0004127C" w:rsidP="0004127C">
      <w:pPr>
        <w:jc w:val="both"/>
        <w:rPr>
          <w:rFonts w:ascii="Arial" w:eastAsia="Calibri" w:hAnsi="Arial" w:cs="Arial"/>
          <w:b/>
        </w:rPr>
      </w:pPr>
      <w:r w:rsidRPr="00A2073C">
        <w:rPr>
          <w:rFonts w:ascii="Arial" w:eastAsia="Calibri" w:hAnsi="Arial" w:cs="Arial"/>
          <w:b/>
        </w:rPr>
        <w:t>Correo electrónico:</w:t>
      </w:r>
      <w:r w:rsidRPr="00A2073C">
        <w:rPr>
          <w:rFonts w:ascii="Arial" w:eastAsia="Calibri" w:hAnsi="Arial" w:cs="Arial"/>
          <w:b/>
        </w:rPr>
        <w:tab/>
      </w:r>
      <w:r w:rsidRPr="00A2073C">
        <w:rPr>
          <w:rFonts w:ascii="Arial" w:eastAsia="Calibri" w:hAnsi="Arial" w:cs="Arial"/>
          <w:b/>
        </w:rPr>
        <w:tab/>
      </w:r>
      <w:hyperlink r:id="rId22" w:history="1">
        <w:r w:rsidRPr="00A2073C">
          <w:rPr>
            <w:rFonts w:ascii="Arial" w:eastAsia="Calibri" w:hAnsi="Arial" w:cs="Arial"/>
            <w:b/>
            <w:color w:val="0563C1"/>
            <w:u w:val="single"/>
          </w:rPr>
          <w:t>dif.cabocorrientes@red.jalisco.gob.mx</w:t>
        </w:r>
      </w:hyperlink>
    </w:p>
    <w:p w:rsidR="0004127C" w:rsidRPr="00A2073C" w:rsidRDefault="0004127C" w:rsidP="0004127C">
      <w:pPr>
        <w:jc w:val="both"/>
        <w:rPr>
          <w:rFonts w:ascii="Arial" w:eastAsia="Calibri" w:hAnsi="Arial" w:cs="Arial"/>
          <w:b/>
        </w:rPr>
      </w:pPr>
      <w:r w:rsidRPr="00A2073C">
        <w:rPr>
          <w:rFonts w:ascii="Arial" w:eastAsia="Calibri" w:hAnsi="Arial" w:cs="Arial"/>
          <w:b/>
        </w:rPr>
        <w:t>Dirección:</w:t>
      </w:r>
      <w:r w:rsidRPr="00A2073C">
        <w:rPr>
          <w:rFonts w:ascii="Arial" w:eastAsia="Calibri" w:hAnsi="Arial" w:cs="Arial"/>
          <w:b/>
        </w:rPr>
        <w:tab/>
        <w:t>1º de Abril No. 25, El Tuito, Cabo Corrientes, Jal. Col. Centro. C.P. 48400</w:t>
      </w:r>
    </w:p>
    <w:p w:rsidR="0004127C" w:rsidRPr="00A2073C" w:rsidRDefault="0004127C" w:rsidP="0004127C">
      <w:pPr>
        <w:jc w:val="both"/>
        <w:rPr>
          <w:rFonts w:ascii="Arial" w:eastAsia="Calibri" w:hAnsi="Arial" w:cs="Arial"/>
          <w:b/>
        </w:rPr>
      </w:pPr>
      <w:r w:rsidRPr="00A2073C">
        <w:rPr>
          <w:rFonts w:ascii="Arial" w:eastAsia="Calibri" w:hAnsi="Arial" w:cs="Arial"/>
          <w:b/>
        </w:rPr>
        <w:t>Teléfono:</w:t>
      </w:r>
      <w:r w:rsidRPr="00A2073C">
        <w:rPr>
          <w:rFonts w:ascii="Arial" w:eastAsia="Calibri" w:hAnsi="Arial" w:cs="Arial"/>
          <w:b/>
        </w:rPr>
        <w:tab/>
      </w:r>
      <w:r w:rsidRPr="00A2073C">
        <w:rPr>
          <w:rFonts w:ascii="Arial" w:eastAsia="Calibri" w:hAnsi="Arial" w:cs="Arial"/>
          <w:b/>
        </w:rPr>
        <w:tab/>
      </w:r>
      <w:r w:rsidRPr="00A2073C">
        <w:rPr>
          <w:rFonts w:ascii="Arial" w:eastAsia="Calibri" w:hAnsi="Arial" w:cs="Arial"/>
          <w:b/>
        </w:rPr>
        <w:tab/>
        <w:t>322 2690130</w:t>
      </w:r>
    </w:p>
    <w:p w:rsidR="0004127C" w:rsidRPr="00A2073C" w:rsidRDefault="0004127C" w:rsidP="0004127C">
      <w:pPr>
        <w:jc w:val="both"/>
        <w:rPr>
          <w:rFonts w:ascii="Arial" w:eastAsia="Calibri" w:hAnsi="Arial" w:cs="Arial"/>
          <w:b/>
        </w:rPr>
      </w:pPr>
      <w:r w:rsidRPr="00A2073C">
        <w:rPr>
          <w:rFonts w:ascii="Arial" w:eastAsia="Calibri" w:hAnsi="Arial" w:cs="Arial"/>
          <w:b/>
        </w:rPr>
        <w:t>Objetivo:</w:t>
      </w:r>
    </w:p>
    <w:p w:rsidR="0004127C" w:rsidRPr="00A2073C" w:rsidRDefault="0004127C" w:rsidP="0004127C">
      <w:pPr>
        <w:ind w:firstLine="708"/>
        <w:jc w:val="both"/>
        <w:rPr>
          <w:rFonts w:ascii="Arial" w:eastAsia="Calibri" w:hAnsi="Arial" w:cs="Arial"/>
        </w:rPr>
      </w:pPr>
      <w:r w:rsidRPr="00A2073C">
        <w:rPr>
          <w:rFonts w:ascii="Arial" w:eastAsia="Calibri" w:hAnsi="Arial" w:cs="Arial"/>
        </w:rPr>
        <w:t>Este es un proyecto que recién inicia, se cuenta ya con un consejo municipal mismo que está integrado por personas con alguna discapacidad, ya que ellos entienden a la perfección cuales son las situaciones que ellos viven día a día, así como sus necesidades.</w:t>
      </w:r>
    </w:p>
    <w:p w:rsidR="0004127C" w:rsidRPr="00A2073C" w:rsidRDefault="0004127C" w:rsidP="0004127C">
      <w:pPr>
        <w:jc w:val="both"/>
        <w:rPr>
          <w:rFonts w:ascii="Arial" w:eastAsia="Calibri" w:hAnsi="Arial" w:cs="Arial"/>
        </w:rPr>
      </w:pPr>
      <w:r w:rsidRPr="00A2073C">
        <w:rPr>
          <w:rFonts w:ascii="Arial" w:eastAsia="Calibri" w:hAnsi="Arial" w:cs="Arial"/>
        </w:rPr>
        <w:t>SE VICULAN POR TRABAJO SOCIAL.</w:t>
      </w:r>
    </w:p>
    <w:p w:rsidR="0004127C" w:rsidRPr="00A2073C" w:rsidRDefault="0004127C" w:rsidP="0004127C">
      <w:pPr>
        <w:jc w:val="both"/>
        <w:rPr>
          <w:rFonts w:ascii="Arial" w:eastAsia="Calibri" w:hAnsi="Arial" w:cs="Arial"/>
        </w:rPr>
      </w:pPr>
      <w:r w:rsidRPr="00A2073C">
        <w:rPr>
          <w:rFonts w:ascii="Arial" w:eastAsia="Calibri" w:hAnsi="Arial" w:cs="Arial"/>
        </w:rPr>
        <w:t>Se apoya con una despensa mensual entregada a domicilio.</w:t>
      </w: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Oficina de Atención, localidades y cabecera municipal.</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b/>
          <w:bCs/>
          <w:u w:val="single"/>
        </w:rPr>
        <w:t>Unidad Básica de Rehabilitación (UBR)</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r>
        <w:rPr>
          <w:rFonts w:ascii="Arial" w:eastAsia="Calibri" w:hAnsi="Arial" w:cs="Arial"/>
          <w:b/>
          <w:bCs/>
        </w:rPr>
        <w:t>Unidad Básica de Rehabilitación (UBR)</w:t>
      </w:r>
    </w:p>
    <w:p w:rsidR="0004127C" w:rsidRPr="00A2073C" w:rsidRDefault="0004127C" w:rsidP="0004127C">
      <w:pPr>
        <w:jc w:val="both"/>
        <w:rPr>
          <w:rFonts w:ascii="Arial" w:eastAsia="Calibri" w:hAnsi="Arial" w:cs="Arial"/>
          <w:b/>
          <w:bCs/>
        </w:rPr>
      </w:pPr>
      <w:r w:rsidRPr="00A2073C">
        <w:rPr>
          <w:rFonts w:ascii="Arial" w:eastAsia="Calibri" w:hAnsi="Arial" w:cs="Arial"/>
          <w:b/>
          <w:bCs/>
        </w:rPr>
        <w:lastRenderedPageBreak/>
        <w:t>UNIDAD BASICA DE REHABILITACION: DRA. VALERIA LIZAOLA MURILLO</w:t>
      </w:r>
    </w:p>
    <w:p w:rsidR="0004127C" w:rsidRPr="00A2073C" w:rsidRDefault="0004127C" w:rsidP="0004127C">
      <w:pPr>
        <w:jc w:val="both"/>
        <w:rPr>
          <w:rFonts w:ascii="Arial" w:eastAsia="Calibri" w:hAnsi="Arial" w:cs="Arial"/>
          <w:b/>
          <w:bCs/>
        </w:rPr>
      </w:pPr>
      <w:r w:rsidRPr="00A2073C">
        <w:rPr>
          <w:rFonts w:ascii="Arial" w:eastAsia="Calibri" w:hAnsi="Arial" w:cs="Arial"/>
          <w:b/>
          <w:bCs/>
        </w:rPr>
        <w:t>Teléfono: 2690355 y 2690130</w:t>
      </w:r>
    </w:p>
    <w:p w:rsidR="0004127C" w:rsidRPr="00A2073C" w:rsidRDefault="0004127C" w:rsidP="0004127C">
      <w:pPr>
        <w:jc w:val="both"/>
        <w:rPr>
          <w:rFonts w:ascii="Arial" w:eastAsia="Calibri" w:hAnsi="Arial" w:cs="Arial"/>
          <w:b/>
          <w:bCs/>
        </w:rPr>
      </w:pPr>
      <w:r w:rsidRPr="00A2073C">
        <w:rPr>
          <w:rFonts w:ascii="Arial" w:eastAsia="Calibri" w:hAnsi="Arial" w:cs="Arial"/>
          <w:b/>
          <w:bCs/>
        </w:rPr>
        <w:t xml:space="preserve">Responsable del Programa: ANABEL PLACITO GORDIAN  </w:t>
      </w:r>
    </w:p>
    <w:p w:rsidR="0004127C" w:rsidRPr="00A2073C" w:rsidRDefault="0004127C" w:rsidP="0004127C">
      <w:pPr>
        <w:jc w:val="both"/>
        <w:rPr>
          <w:rFonts w:ascii="Arial" w:eastAsia="Calibri" w:hAnsi="Arial" w:cs="Arial"/>
          <w:b/>
          <w:bCs/>
          <w:lang w:val="en-US"/>
        </w:rPr>
      </w:pPr>
      <w:r w:rsidRPr="00A2073C">
        <w:rPr>
          <w:rFonts w:ascii="Arial" w:eastAsia="Calibri" w:hAnsi="Arial" w:cs="Arial"/>
          <w:b/>
          <w:bCs/>
          <w:lang w:val="en-US"/>
        </w:rPr>
        <w:t xml:space="preserve">Email: dif.cabocorrientes@red.jalisco.gob.mx </w:t>
      </w:r>
    </w:p>
    <w:p w:rsidR="0004127C" w:rsidRPr="00A2073C" w:rsidRDefault="0004127C" w:rsidP="0004127C">
      <w:pPr>
        <w:jc w:val="both"/>
        <w:rPr>
          <w:rFonts w:ascii="Arial" w:eastAsia="Calibri" w:hAnsi="Arial" w:cs="Arial"/>
          <w:b/>
          <w:bCs/>
        </w:rPr>
      </w:pPr>
      <w:r w:rsidRPr="00A2073C">
        <w:rPr>
          <w:rFonts w:ascii="Arial" w:eastAsia="Calibri" w:hAnsi="Arial" w:cs="Arial"/>
          <w:b/>
          <w:bCs/>
        </w:rPr>
        <w:t>Domicilio: Primero de Abril # 10 Col. Centro</w:t>
      </w:r>
    </w:p>
    <w:p w:rsidR="0004127C" w:rsidRPr="00A2073C" w:rsidRDefault="00D93099" w:rsidP="0004127C">
      <w:pPr>
        <w:jc w:val="both"/>
        <w:rPr>
          <w:rFonts w:ascii="Arial" w:eastAsia="Calibri" w:hAnsi="Arial" w:cs="Arial"/>
          <w:b/>
          <w:bCs/>
        </w:rPr>
      </w:pPr>
      <w:r>
        <w:rPr>
          <w:rFonts w:ascii="Arial" w:eastAsia="Calibri" w:hAnsi="Arial" w:cs="Arial"/>
          <w:b/>
          <w:bCs/>
        </w:rPr>
        <w:t xml:space="preserve">Teléfonos: 2690130 </w:t>
      </w: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b/>
          <w:bCs/>
        </w:rPr>
      </w:pPr>
    </w:p>
    <w:p w:rsidR="0004127C" w:rsidRPr="00A2073C" w:rsidRDefault="0004127C" w:rsidP="0004127C">
      <w:pPr>
        <w:jc w:val="both"/>
        <w:rPr>
          <w:rFonts w:ascii="Arial" w:eastAsia="Calibri" w:hAnsi="Arial" w:cs="Arial"/>
        </w:rPr>
      </w:pPr>
      <w:r w:rsidRPr="00A2073C">
        <w:rPr>
          <w:rFonts w:ascii="Arial" w:eastAsia="Calibri" w:hAnsi="Arial" w:cs="Arial"/>
          <w:b/>
          <w:bCs/>
        </w:rPr>
        <w:t>Objetivo:</w:t>
      </w:r>
    </w:p>
    <w:p w:rsidR="0004127C" w:rsidRPr="00A2073C" w:rsidRDefault="0004127C" w:rsidP="0004127C">
      <w:pPr>
        <w:jc w:val="both"/>
        <w:rPr>
          <w:rFonts w:ascii="Arial" w:eastAsia="Calibri" w:hAnsi="Arial" w:cs="Arial"/>
        </w:rPr>
      </w:pPr>
      <w:r w:rsidRPr="00A2073C">
        <w:rPr>
          <w:rFonts w:ascii="Arial" w:eastAsia="Calibri" w:hAnsi="Arial" w:cs="Arial"/>
          <w:b/>
          <w:bCs/>
        </w:rPr>
        <w:tab/>
      </w:r>
      <w:r w:rsidRPr="00A2073C">
        <w:rPr>
          <w:rFonts w:ascii="Arial" w:eastAsia="Calibri" w:hAnsi="Arial" w:cs="Arial"/>
        </w:rPr>
        <w:t xml:space="preserve">Brindar apoyos y servicios de rehabilitación integral (Física) a personas con discapacidad o en riesgo de padecerla, para su atención e inclusión social y bienestar general. </w:t>
      </w:r>
    </w:p>
    <w:p w:rsidR="0004127C" w:rsidRPr="00A2073C" w:rsidRDefault="0004127C" w:rsidP="0004127C">
      <w:pPr>
        <w:jc w:val="both"/>
        <w:rPr>
          <w:rFonts w:ascii="Arial" w:eastAsia="Calibri" w:hAnsi="Arial" w:cs="Arial"/>
        </w:rPr>
      </w:pPr>
      <w:r w:rsidRPr="00A2073C">
        <w:rPr>
          <w:rFonts w:ascii="Arial" w:eastAsia="Calibri" w:hAnsi="Arial" w:cs="Arial"/>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u w:val="single"/>
        </w:rPr>
        <w:t xml:space="preserve">Periodicidad de aplicación: </w:t>
      </w:r>
      <w:r w:rsidRPr="00A2073C">
        <w:rPr>
          <w:rFonts w:ascii="Arial" w:eastAsia="Calibri" w:hAnsi="Arial" w:cs="Arial"/>
        </w:rPr>
        <w:t>Diario</w:t>
      </w:r>
    </w:p>
    <w:p w:rsidR="0004127C" w:rsidRPr="00A2073C" w:rsidRDefault="0004127C" w:rsidP="0004127C">
      <w:pPr>
        <w:jc w:val="both"/>
        <w:rPr>
          <w:rFonts w:ascii="Arial" w:eastAsia="Calibri" w:hAnsi="Arial" w:cs="Arial"/>
        </w:rPr>
      </w:pPr>
      <w:r w:rsidRPr="00A2073C">
        <w:rPr>
          <w:rFonts w:ascii="Arial" w:eastAsia="Calibri" w:hAnsi="Arial" w:cs="Arial"/>
          <w:u w:val="single"/>
        </w:rPr>
        <w:t>Lugar o área de aplicación:</w:t>
      </w:r>
      <w:r w:rsidRPr="00A2073C">
        <w:rPr>
          <w:rFonts w:ascii="Arial" w:eastAsia="Calibri" w:hAnsi="Arial" w:cs="Arial"/>
        </w:rPr>
        <w:t xml:space="preserve"> oficinas DIF, 1 de abril No.10 entre Matamoros y Aldama, colonia Centro, Cabo Corrientes, Jalisco.</w:t>
      </w:r>
    </w:p>
    <w:p w:rsidR="0004127C" w:rsidRPr="00A2073C" w:rsidRDefault="0004127C" w:rsidP="0004127C">
      <w:pPr>
        <w:jc w:val="both"/>
        <w:rPr>
          <w:rFonts w:ascii="Arial" w:eastAsia="Calibri" w:hAnsi="Arial" w:cs="Arial"/>
        </w:rPr>
      </w:pPr>
    </w:p>
    <w:p w:rsidR="0004127C" w:rsidRPr="00A2073C" w:rsidRDefault="0004127C" w:rsidP="0004127C">
      <w:pPr>
        <w:jc w:val="both"/>
        <w:rPr>
          <w:rFonts w:ascii="Arial" w:eastAsia="Calibri" w:hAnsi="Arial" w:cs="Arial"/>
          <w:b/>
          <w:u w:val="single"/>
        </w:rPr>
      </w:pPr>
      <w:r w:rsidRPr="00A2073C">
        <w:rPr>
          <w:rFonts w:ascii="Arial" w:eastAsia="Calibri" w:hAnsi="Arial" w:cs="Arial"/>
          <w:b/>
          <w:u w:val="single"/>
        </w:rPr>
        <w:t>Programa PREVERP</w:t>
      </w:r>
    </w:p>
    <w:p w:rsidR="0004127C" w:rsidRPr="00A2073C" w:rsidRDefault="0004127C" w:rsidP="0004127C">
      <w:pPr>
        <w:ind w:left="360"/>
        <w:jc w:val="both"/>
        <w:rPr>
          <w:rFonts w:ascii="Arial" w:eastAsia="Calibri" w:hAnsi="Arial" w:cs="Arial"/>
          <w:b/>
          <w:u w:val="single"/>
        </w:rPr>
      </w:pPr>
    </w:p>
    <w:p w:rsidR="0004127C" w:rsidRPr="00A2073C" w:rsidRDefault="0004127C" w:rsidP="0004127C">
      <w:pPr>
        <w:jc w:val="both"/>
        <w:rPr>
          <w:rFonts w:ascii="Arial" w:eastAsia="Calibri" w:hAnsi="Arial" w:cs="Arial"/>
          <w:b/>
        </w:rPr>
      </w:pPr>
      <w:r w:rsidRPr="00A2073C">
        <w:rPr>
          <w:rFonts w:ascii="Arial" w:eastAsia="Calibri" w:hAnsi="Arial" w:cs="Arial"/>
          <w:b/>
        </w:rPr>
        <w:t>Jefe de departamento: Psicóloga Sandy Nallely Araiza Vicencio</w:t>
      </w:r>
    </w:p>
    <w:p w:rsidR="0004127C" w:rsidRPr="00A2073C" w:rsidRDefault="0004127C" w:rsidP="0004127C">
      <w:pPr>
        <w:ind w:left="360"/>
        <w:jc w:val="both"/>
        <w:rPr>
          <w:rFonts w:ascii="Arial" w:eastAsia="Calibri" w:hAnsi="Arial" w:cs="Arial"/>
          <w:b/>
        </w:rPr>
      </w:pPr>
    </w:p>
    <w:p w:rsidR="0004127C" w:rsidRPr="00A2073C" w:rsidRDefault="0004127C" w:rsidP="0004127C">
      <w:pPr>
        <w:ind w:left="360"/>
        <w:jc w:val="both"/>
        <w:rPr>
          <w:rFonts w:ascii="Arial" w:eastAsia="Calibri" w:hAnsi="Arial" w:cs="Arial"/>
          <w:b/>
        </w:rPr>
      </w:pPr>
    </w:p>
    <w:p w:rsidR="0004127C" w:rsidRPr="00A2073C" w:rsidRDefault="0004127C" w:rsidP="0004127C">
      <w:pPr>
        <w:ind w:left="360"/>
        <w:jc w:val="both"/>
        <w:rPr>
          <w:rFonts w:ascii="Arial" w:eastAsia="Calibri" w:hAnsi="Arial" w:cs="Arial"/>
          <w:b/>
        </w:rPr>
      </w:pPr>
    </w:p>
    <w:p w:rsidR="0004127C" w:rsidRPr="00A2073C" w:rsidRDefault="0004127C" w:rsidP="0004127C">
      <w:pPr>
        <w:jc w:val="both"/>
        <w:rPr>
          <w:rFonts w:ascii="Arial" w:eastAsia="Calibri" w:hAnsi="Arial" w:cs="Arial"/>
          <w:b/>
        </w:rPr>
      </w:pPr>
      <w:r w:rsidRPr="00A2073C">
        <w:rPr>
          <w:rFonts w:ascii="Arial" w:eastAsia="Calibri" w:hAnsi="Arial" w:cs="Arial"/>
          <w:b/>
        </w:rPr>
        <w:t>Responsable del programa: Sandy Nallely Araiza Vicencio</w:t>
      </w:r>
    </w:p>
    <w:p w:rsidR="0004127C" w:rsidRPr="00A2073C" w:rsidRDefault="0004127C" w:rsidP="0004127C">
      <w:pPr>
        <w:jc w:val="both"/>
        <w:rPr>
          <w:rFonts w:ascii="Arial" w:eastAsia="Calibri" w:hAnsi="Arial" w:cs="Arial"/>
          <w:b/>
        </w:rPr>
      </w:pPr>
      <w:r w:rsidRPr="00A2073C">
        <w:rPr>
          <w:rFonts w:ascii="Arial" w:eastAsia="Calibri" w:hAnsi="Arial" w:cs="Arial"/>
          <w:b/>
        </w:rPr>
        <w:t>Dirección: 1º de Abril No. 25, El Tuito, Cabo Corrientes, Jal. Col. Centro. C.P. 48400</w:t>
      </w:r>
    </w:p>
    <w:p w:rsidR="0004127C" w:rsidRPr="00A2073C" w:rsidRDefault="0004127C" w:rsidP="0004127C">
      <w:pPr>
        <w:jc w:val="both"/>
        <w:rPr>
          <w:rFonts w:ascii="Arial" w:eastAsia="Calibri" w:hAnsi="Arial" w:cs="Arial"/>
          <w:b/>
        </w:rPr>
      </w:pPr>
      <w:r w:rsidRPr="00A2073C">
        <w:rPr>
          <w:rFonts w:ascii="Arial" w:eastAsia="Calibri" w:hAnsi="Arial" w:cs="Arial"/>
          <w:b/>
        </w:rPr>
        <w:t>Teléfono: 322 2690130</w:t>
      </w:r>
    </w:p>
    <w:p w:rsidR="0004127C" w:rsidRPr="00A2073C" w:rsidRDefault="0004127C" w:rsidP="0004127C">
      <w:pPr>
        <w:ind w:left="360"/>
        <w:jc w:val="both"/>
        <w:rPr>
          <w:rFonts w:ascii="Arial" w:eastAsia="Calibri" w:hAnsi="Arial" w:cs="Arial"/>
          <w:b/>
        </w:rPr>
      </w:pPr>
    </w:p>
    <w:p w:rsidR="0004127C" w:rsidRPr="00A2073C" w:rsidRDefault="0004127C" w:rsidP="0004127C">
      <w:pPr>
        <w:jc w:val="both"/>
        <w:rPr>
          <w:rFonts w:ascii="Arial" w:eastAsia="Calibri" w:hAnsi="Arial" w:cs="Arial"/>
        </w:rPr>
      </w:pPr>
      <w:r w:rsidRPr="00A2073C">
        <w:rPr>
          <w:rFonts w:ascii="Arial" w:eastAsia="Calibri" w:hAnsi="Arial" w:cs="Arial"/>
          <w:b/>
          <w:u w:val="single"/>
        </w:rPr>
        <w:lastRenderedPageBreak/>
        <w:t xml:space="preserve">Objetivo: </w:t>
      </w:r>
      <w:r w:rsidRPr="00A2073C">
        <w:rPr>
          <w:rFonts w:ascii="Arial" w:eastAsia="Calibri" w:hAnsi="Arial" w:cs="Arial"/>
        </w:rPr>
        <w:t>reducir los riesgos psicosociales en el adolecente y su familia, la edad en la que se brinda apoyo en adolescentes es de 12 años a 17 años 11 meses, 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04127C" w:rsidRPr="00A2073C" w:rsidRDefault="0004127C" w:rsidP="0004127C">
      <w:pPr>
        <w:jc w:val="both"/>
        <w:rPr>
          <w:rFonts w:ascii="Arial" w:eastAsia="Calibri" w:hAnsi="Arial" w:cs="Arial"/>
        </w:rPr>
      </w:pPr>
      <w:r w:rsidRPr="00A2073C">
        <w:rPr>
          <w:rFonts w:ascii="Arial" w:eastAsia="Calibri" w:hAnsi="Arial" w:cs="Arial"/>
          <w:b/>
          <w:u w:val="single"/>
        </w:rPr>
        <w:t>También se maneja la información de Alerta AMBER, PROTOCOLO ALBA.</w:t>
      </w:r>
    </w:p>
    <w:p w:rsidR="0004127C" w:rsidRPr="00A2073C" w:rsidRDefault="0004127C" w:rsidP="0004127C">
      <w:pPr>
        <w:jc w:val="both"/>
        <w:rPr>
          <w:rFonts w:ascii="Arial" w:eastAsia="Calibri" w:hAnsi="Arial" w:cs="Arial"/>
        </w:rPr>
      </w:pPr>
      <w:r w:rsidRPr="00A2073C">
        <w:rPr>
          <w:rFonts w:ascii="Arial" w:eastAsia="Calibri" w:hAnsi="Arial" w:cs="Arial"/>
          <w:b/>
          <w:u w:val="single"/>
        </w:rPr>
        <w:t>Para los niños:</w:t>
      </w:r>
      <w:r w:rsidRPr="00A2073C">
        <w:rPr>
          <w:rFonts w:ascii="Arial" w:eastAsia="Calibri" w:hAnsi="Arial" w:cs="Arial"/>
        </w:rPr>
        <w:t xml:space="preserve"> se les llama difusores infantiles en el cual se les da a conocer los derechos y obligaciones de los mismos replicándose información también para los padres de familia.</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t>Periodicidad de la aplicación: 1 vez por semana atendiendo por aulas.</w:t>
      </w:r>
    </w:p>
    <w:p w:rsidR="0004127C" w:rsidRPr="00A2073C" w:rsidRDefault="0004127C" w:rsidP="0004127C">
      <w:pPr>
        <w:jc w:val="both"/>
        <w:rPr>
          <w:rFonts w:ascii="Arial" w:eastAsia="Calibri" w:hAnsi="Arial" w:cs="Arial"/>
        </w:rPr>
      </w:pPr>
      <w:r w:rsidRPr="00A2073C">
        <w:rPr>
          <w:rFonts w:ascii="Arial" w:eastAsia="Calibri" w:hAnsi="Arial" w:cs="Arial"/>
        </w:rPr>
        <w:t>Lugar o área de aplicación: Localidades beneficiadas y cabecera municipal.</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b/>
          <w:u w:val="single"/>
        </w:rPr>
      </w:pPr>
      <w:r w:rsidRPr="00A2073C">
        <w:rPr>
          <w:rFonts w:ascii="Arial" w:eastAsia="Calibri" w:hAnsi="Arial" w:cs="Arial"/>
          <w:b/>
          <w:u w:val="single"/>
        </w:rPr>
        <w:t>CADI</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rPr>
      </w:pPr>
      <w:r w:rsidRPr="00A2073C">
        <w:rPr>
          <w:rFonts w:ascii="Arial" w:eastAsia="Calibri" w:hAnsi="Arial" w:cs="Arial"/>
        </w:rPr>
        <w:t xml:space="preserve">Jefe de departamento: </w:t>
      </w:r>
      <w:r w:rsidR="008251F7">
        <w:rPr>
          <w:rFonts w:ascii="Arial" w:eastAsia="Calibri" w:hAnsi="Arial" w:cs="Arial"/>
        </w:rPr>
        <w:t>Analy Canchola León</w:t>
      </w:r>
    </w:p>
    <w:p w:rsidR="0004127C" w:rsidRPr="00A2073C" w:rsidRDefault="0004127C" w:rsidP="0004127C">
      <w:pPr>
        <w:jc w:val="both"/>
        <w:rPr>
          <w:rFonts w:ascii="Arial" w:eastAsia="Calibri" w:hAnsi="Arial" w:cs="Arial"/>
        </w:rPr>
      </w:pPr>
      <w:r w:rsidRPr="00A2073C">
        <w:rPr>
          <w:rFonts w:ascii="Arial" w:eastAsia="Calibri" w:hAnsi="Arial" w:cs="Arial"/>
        </w:rPr>
        <w:t>Teléfono: 20 90 130</w:t>
      </w:r>
    </w:p>
    <w:p w:rsidR="0004127C" w:rsidRPr="00A2073C" w:rsidRDefault="0004127C" w:rsidP="0004127C">
      <w:pPr>
        <w:jc w:val="both"/>
        <w:rPr>
          <w:rFonts w:ascii="Arial" w:eastAsia="Calibri" w:hAnsi="Arial" w:cs="Arial"/>
        </w:rPr>
      </w:pPr>
      <w:r w:rsidRPr="00A2073C">
        <w:rPr>
          <w:rFonts w:ascii="Arial" w:eastAsia="Calibri" w:hAnsi="Arial" w:cs="Arial"/>
        </w:rPr>
        <w:t xml:space="preserve">Responsable del programa: </w:t>
      </w:r>
      <w:r w:rsidR="008251F7">
        <w:rPr>
          <w:rFonts w:ascii="Arial" w:eastAsia="Calibri" w:hAnsi="Arial" w:cs="Arial"/>
        </w:rPr>
        <w:t>Analy Canchola León</w:t>
      </w:r>
    </w:p>
    <w:p w:rsidR="0004127C" w:rsidRPr="00A2073C" w:rsidRDefault="0004127C" w:rsidP="0004127C">
      <w:pPr>
        <w:jc w:val="both"/>
        <w:rPr>
          <w:rFonts w:ascii="Arial" w:eastAsia="Calibri" w:hAnsi="Arial" w:cs="Arial"/>
        </w:rPr>
      </w:pPr>
      <w:r w:rsidRPr="00A2073C">
        <w:rPr>
          <w:rFonts w:ascii="Arial" w:eastAsia="Calibri" w:hAnsi="Arial" w:cs="Arial"/>
        </w:rPr>
        <w:t>Email: cadi.cabocorrientes@yahoo.es</w:t>
      </w:r>
    </w:p>
    <w:p w:rsidR="0004127C" w:rsidRPr="00A2073C" w:rsidRDefault="0004127C" w:rsidP="0004127C">
      <w:pPr>
        <w:jc w:val="both"/>
        <w:rPr>
          <w:rFonts w:ascii="Arial" w:eastAsia="Calibri" w:hAnsi="Arial" w:cs="Arial"/>
        </w:rPr>
      </w:pPr>
      <w:r w:rsidRPr="00A2073C">
        <w:rPr>
          <w:rFonts w:ascii="Arial" w:eastAsia="Calibri" w:hAnsi="Arial" w:cs="Arial"/>
        </w:rPr>
        <w:t>Domicilio: J. Encarnación Ahumada No. 23, Col La Hermita,  C.P.48400.</w:t>
      </w:r>
    </w:p>
    <w:p w:rsidR="0004127C" w:rsidRPr="00A2073C" w:rsidRDefault="0004127C" w:rsidP="0004127C">
      <w:pPr>
        <w:jc w:val="both"/>
        <w:rPr>
          <w:rFonts w:ascii="Arial" w:eastAsia="Calibri" w:hAnsi="Arial" w:cs="Arial"/>
        </w:rPr>
      </w:pPr>
      <w:r w:rsidRPr="00A2073C">
        <w:rPr>
          <w:rFonts w:ascii="Arial" w:eastAsia="Calibri" w:hAnsi="Arial" w:cs="Arial"/>
        </w:rPr>
        <w:t>Teléfonos: 26 90 130 y 26 90 355</w:t>
      </w:r>
    </w:p>
    <w:p w:rsidR="0004127C" w:rsidRPr="00A2073C" w:rsidRDefault="0004127C" w:rsidP="0004127C">
      <w:pPr>
        <w:ind w:left="360"/>
        <w:jc w:val="both"/>
        <w:rPr>
          <w:rFonts w:ascii="Arial" w:eastAsia="Calibri" w:hAnsi="Arial" w:cs="Arial"/>
        </w:rPr>
      </w:pPr>
    </w:p>
    <w:p w:rsidR="0004127C" w:rsidRPr="00A2073C" w:rsidRDefault="0004127C" w:rsidP="0004127C">
      <w:pPr>
        <w:jc w:val="both"/>
        <w:rPr>
          <w:rFonts w:ascii="Arial" w:eastAsia="Calibri" w:hAnsi="Arial" w:cs="Arial"/>
          <w:b/>
        </w:rPr>
      </w:pPr>
      <w:r w:rsidRPr="00A2073C">
        <w:rPr>
          <w:rFonts w:ascii="Arial" w:eastAsia="Calibri" w:hAnsi="Arial" w:cs="Arial"/>
          <w:b/>
        </w:rPr>
        <w:t>Descripción</w:t>
      </w:r>
    </w:p>
    <w:p w:rsidR="0004127C" w:rsidRPr="00A2073C" w:rsidRDefault="0004127C" w:rsidP="0004127C">
      <w:pPr>
        <w:jc w:val="both"/>
        <w:rPr>
          <w:rFonts w:ascii="Arial" w:eastAsia="Calibri" w:hAnsi="Arial" w:cs="Arial"/>
        </w:rPr>
      </w:pPr>
      <w:r w:rsidRPr="00A2073C">
        <w:rPr>
          <w:rFonts w:ascii="Arial" w:eastAsia="Calibri" w:hAnsi="Arial" w:cs="Arial"/>
        </w:rPr>
        <w:t>Es un modelo educativo asistencial que se dirige a la población urbana y suburbana para atender a los niños y niñas que se encuentran en ausencia de la madre mientras labora por la necesidad de la madre y la familia de incorporarse a la vida productiva. Mediante los servicios asistenciales y educativos, en el CADI se proporciona protección y atención a los niños y niñas a cargo de personal profesional, técnico y manual, capacitado y/o habilitado.</w:t>
      </w:r>
    </w:p>
    <w:p w:rsidR="0004127C" w:rsidRPr="00A2073C" w:rsidRDefault="0004127C" w:rsidP="0004127C">
      <w:pPr>
        <w:ind w:left="360"/>
        <w:jc w:val="both"/>
        <w:rPr>
          <w:rFonts w:ascii="Arial" w:eastAsia="Calibri" w:hAnsi="Arial" w:cs="Arial"/>
          <w:b/>
        </w:rPr>
      </w:pPr>
    </w:p>
    <w:p w:rsidR="0004127C" w:rsidRPr="00A2073C" w:rsidRDefault="0004127C" w:rsidP="0004127C">
      <w:pPr>
        <w:jc w:val="both"/>
        <w:rPr>
          <w:rFonts w:ascii="Arial" w:eastAsia="Calibri" w:hAnsi="Arial" w:cs="Arial"/>
          <w:b/>
        </w:rPr>
      </w:pPr>
      <w:r w:rsidRPr="00A2073C">
        <w:rPr>
          <w:rFonts w:ascii="Arial" w:eastAsia="Calibri" w:hAnsi="Arial" w:cs="Arial"/>
          <w:b/>
        </w:rPr>
        <w:t>Objetivo</w:t>
      </w:r>
    </w:p>
    <w:p w:rsidR="0004127C" w:rsidRPr="00A2073C" w:rsidRDefault="0004127C" w:rsidP="0004127C">
      <w:pPr>
        <w:jc w:val="both"/>
        <w:rPr>
          <w:rFonts w:ascii="Arial" w:eastAsia="Calibri" w:hAnsi="Arial" w:cs="Arial"/>
        </w:rPr>
      </w:pPr>
      <w:r w:rsidRPr="00A2073C">
        <w:rPr>
          <w:rFonts w:ascii="Arial" w:eastAsia="Calibri" w:hAnsi="Arial" w:cs="Arial"/>
        </w:rPr>
        <w:t>Brindar atención integral a niños y niñas de 45 días a cinco años 11 meses de edad, hijos de madres trabajadoras de escasos recursos económicos, preferentemente carentes de prestaciones sociales y a familias que se encuentran en una situación especial, con la finalidad de favorecer el desarrollo de los niños, así como promover la participación activa y responsable de la familia en su beneficio y una cultura de respeto y pleno ejercicio de sus derechos.</w:t>
      </w:r>
    </w:p>
    <w:p w:rsidR="0004127C" w:rsidRPr="00A2073C" w:rsidRDefault="0004127C" w:rsidP="0004127C">
      <w:pPr>
        <w:jc w:val="both"/>
        <w:rPr>
          <w:rFonts w:ascii="Arial" w:eastAsia="Calibri" w:hAnsi="Arial" w:cs="Arial"/>
        </w:rPr>
      </w:pPr>
      <w:r w:rsidRPr="00A2073C">
        <w:rPr>
          <w:rFonts w:ascii="Arial" w:eastAsia="Calibri" w:hAnsi="Arial" w:cs="Arial"/>
        </w:rPr>
        <w:lastRenderedPageBreak/>
        <w:t>Población Objetivo y Criterios de Focalización</w:t>
      </w:r>
    </w:p>
    <w:p w:rsidR="0004127C" w:rsidRPr="00A2073C" w:rsidRDefault="0004127C" w:rsidP="0004127C">
      <w:pPr>
        <w:jc w:val="both"/>
        <w:rPr>
          <w:rFonts w:ascii="Arial" w:eastAsia="Calibri" w:hAnsi="Arial" w:cs="Arial"/>
        </w:rPr>
      </w:pPr>
      <w:r w:rsidRPr="00A2073C">
        <w:rPr>
          <w:rFonts w:ascii="Arial" w:eastAsia="Calibri" w:hAnsi="Arial" w:cs="Arial"/>
        </w:rPr>
        <w:t>Niñas y niños menores de 5 años 11 meses de edad, hijos de madres trabajadoras. Los beneficios derivados de la atención en estas unidades asistenciales, son inmediatos y acumulativos, pues los niños desarrollan habilidades y competencias sociales necesarias para su desempeño futuro, al tiempo que se previene problemáticas sociales, como son la callejerización infantil, la deserción escolar, y diversos riesgos como accidentes al encontrarse solos, mientras sus madres se dedican al desempeño de actividades laborales.</w:t>
      </w:r>
    </w:p>
    <w:p w:rsidR="008421E3" w:rsidRPr="0017406F" w:rsidRDefault="0004127C" w:rsidP="0017406F">
      <w:pPr>
        <w:jc w:val="both"/>
        <w:rPr>
          <w:rFonts w:ascii="Arial" w:eastAsia="Calibri" w:hAnsi="Arial" w:cs="Arial"/>
        </w:rPr>
      </w:pPr>
      <w:r w:rsidRPr="00A2073C">
        <w:rPr>
          <w:rFonts w:ascii="Arial" w:eastAsia="Calibri" w:hAnsi="Arial" w:cs="Arial"/>
        </w:rPr>
        <w:t>Horario: lunes a viernes de 07:00 a 18:00 horas.</w:t>
      </w:r>
    </w:p>
    <w:sectPr w:rsidR="008421E3" w:rsidRPr="0017406F" w:rsidSect="00DC2F9B">
      <w:headerReference w:type="default" r:id="rId23"/>
      <w:footerReference w:type="default" r:id="rId24"/>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AA" w:rsidRDefault="008443AA" w:rsidP="00A2347E">
      <w:r>
        <w:separator/>
      </w:r>
    </w:p>
  </w:endnote>
  <w:endnote w:type="continuationSeparator" w:id="0">
    <w:p w:rsidR="008443AA" w:rsidRDefault="008443AA" w:rsidP="00A2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038007"/>
      <w:docPartObj>
        <w:docPartGallery w:val="Page Numbers (Bottom of Page)"/>
        <w:docPartUnique/>
      </w:docPartObj>
    </w:sdtPr>
    <w:sdtEndPr/>
    <w:sdtContent>
      <w:p w:rsidR="0017406F" w:rsidRDefault="0064192A">
        <w:pPr>
          <w:pStyle w:val="Piedepgina"/>
        </w:pPr>
        <w:r>
          <w:fldChar w:fldCharType="begin"/>
        </w:r>
        <w:r>
          <w:instrText>PAGE   \* MERGEFORMAT</w:instrText>
        </w:r>
        <w:r>
          <w:fldChar w:fldCharType="separate"/>
        </w:r>
        <w:r w:rsidR="00112521" w:rsidRPr="00112521">
          <w:rPr>
            <w:noProof/>
            <w:lang w:val="es-ES"/>
          </w:rPr>
          <w:t>13</w:t>
        </w:r>
        <w:r>
          <w:fldChar w:fldCharType="end"/>
        </w:r>
        <w:r w:rsidR="00A1546A">
          <w:t>/13</w:t>
        </w:r>
      </w:p>
      <w:p w:rsidR="00CA2005" w:rsidRDefault="00112521">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AA" w:rsidRDefault="008443AA" w:rsidP="00A2347E">
      <w:r>
        <w:separator/>
      </w:r>
    </w:p>
  </w:footnote>
  <w:footnote w:type="continuationSeparator" w:id="0">
    <w:p w:rsidR="008443AA" w:rsidRDefault="008443AA" w:rsidP="00A2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F7" w:rsidRDefault="008251F7">
    <w:pPr>
      <w:pStyle w:val="Encabezado"/>
    </w:pPr>
    <w:r w:rsidRPr="008251F7">
      <w:rPr>
        <w:noProof/>
        <w:lang w:eastAsia="es-MX"/>
      </w:rPr>
      <w:drawing>
        <wp:inline distT="0" distB="0" distL="0" distR="0" wp14:anchorId="142BE031" wp14:editId="72447A69">
          <wp:extent cx="1232452" cy="794385"/>
          <wp:effectExtent l="0" t="0" r="6350" b="5715"/>
          <wp:docPr id="3" name="Imagen 3" descr="C:\Users\Invitado\Downloads\IMG-2018110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vitado\Downloads\IMG-20181106-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58" cy="812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93A"/>
      </v:shape>
    </w:pict>
  </w:numPicBullet>
  <w:abstractNum w:abstractNumId="0">
    <w:nsid w:val="04111E73"/>
    <w:multiLevelType w:val="hybridMultilevel"/>
    <w:tmpl w:val="98F69EE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C"/>
    <w:rsid w:val="0004127C"/>
    <w:rsid w:val="00112521"/>
    <w:rsid w:val="0017406F"/>
    <w:rsid w:val="002B12A1"/>
    <w:rsid w:val="002D1611"/>
    <w:rsid w:val="004171D4"/>
    <w:rsid w:val="00431B7A"/>
    <w:rsid w:val="00581E99"/>
    <w:rsid w:val="0064192A"/>
    <w:rsid w:val="00733624"/>
    <w:rsid w:val="007E4723"/>
    <w:rsid w:val="008251F7"/>
    <w:rsid w:val="008421E3"/>
    <w:rsid w:val="008443AA"/>
    <w:rsid w:val="00A1546A"/>
    <w:rsid w:val="00A2347E"/>
    <w:rsid w:val="00C05219"/>
    <w:rsid w:val="00C70E32"/>
    <w:rsid w:val="00D93099"/>
    <w:rsid w:val="00E6095E"/>
    <w:rsid w:val="00F8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19CEB-11AB-4A39-AFCB-AB866E8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7E"/>
    <w:rPr>
      <w:sz w:val="24"/>
      <w:szCs w:val="24"/>
    </w:rPr>
  </w:style>
  <w:style w:type="paragraph" w:styleId="Ttulo1">
    <w:name w:val="heading 1"/>
    <w:basedOn w:val="Normal"/>
    <w:next w:val="Normal"/>
    <w:link w:val="Ttulo1Car"/>
    <w:uiPriority w:val="9"/>
    <w:qFormat/>
    <w:rsid w:val="00A2347E"/>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A2347E"/>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2347E"/>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2347E"/>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A2347E"/>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A2347E"/>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A2347E"/>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A2347E"/>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A2347E"/>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2347E"/>
    <w:rPr>
      <w:szCs w:val="32"/>
    </w:rPr>
  </w:style>
  <w:style w:type="character" w:styleId="Hipervnculo">
    <w:name w:val="Hyperlink"/>
    <w:basedOn w:val="Fuentedeprrafopredeter"/>
    <w:uiPriority w:val="99"/>
    <w:unhideWhenUsed/>
    <w:rsid w:val="0004127C"/>
    <w:rPr>
      <w:color w:val="0563C1" w:themeColor="hyperlink"/>
      <w:u w:val="single"/>
    </w:rPr>
  </w:style>
  <w:style w:type="character" w:customStyle="1" w:styleId="SinespaciadoCar">
    <w:name w:val="Sin espaciado Car"/>
    <w:basedOn w:val="Fuentedeprrafopredeter"/>
    <w:link w:val="Sinespaciado"/>
    <w:uiPriority w:val="1"/>
    <w:rsid w:val="0004127C"/>
    <w:rPr>
      <w:sz w:val="24"/>
      <w:szCs w:val="32"/>
    </w:rPr>
  </w:style>
  <w:style w:type="paragraph" w:styleId="Encabezado">
    <w:name w:val="header"/>
    <w:basedOn w:val="Normal"/>
    <w:link w:val="EncabezadoCar"/>
    <w:uiPriority w:val="99"/>
    <w:unhideWhenUsed/>
    <w:rsid w:val="0004127C"/>
    <w:pPr>
      <w:tabs>
        <w:tab w:val="center" w:pos="4419"/>
        <w:tab w:val="right" w:pos="8838"/>
      </w:tabs>
    </w:pPr>
  </w:style>
  <w:style w:type="character" w:customStyle="1" w:styleId="EncabezadoCar">
    <w:name w:val="Encabezado Car"/>
    <w:basedOn w:val="Fuentedeprrafopredeter"/>
    <w:link w:val="Encabezado"/>
    <w:uiPriority w:val="99"/>
    <w:rsid w:val="0004127C"/>
    <w:rPr>
      <w:rFonts w:eastAsiaTheme="minorEastAsia"/>
      <w:sz w:val="20"/>
      <w:szCs w:val="20"/>
    </w:rPr>
  </w:style>
  <w:style w:type="paragraph" w:styleId="Piedepgina">
    <w:name w:val="footer"/>
    <w:basedOn w:val="Normal"/>
    <w:link w:val="PiedepginaCar"/>
    <w:uiPriority w:val="99"/>
    <w:unhideWhenUsed/>
    <w:rsid w:val="0004127C"/>
    <w:pPr>
      <w:tabs>
        <w:tab w:val="center" w:pos="4419"/>
        <w:tab w:val="right" w:pos="8838"/>
      </w:tabs>
    </w:pPr>
  </w:style>
  <w:style w:type="character" w:customStyle="1" w:styleId="PiedepginaCar">
    <w:name w:val="Pie de página Car"/>
    <w:basedOn w:val="Fuentedeprrafopredeter"/>
    <w:link w:val="Piedepgina"/>
    <w:uiPriority w:val="99"/>
    <w:rsid w:val="0004127C"/>
    <w:rPr>
      <w:rFonts w:eastAsiaTheme="minorEastAsia"/>
      <w:sz w:val="20"/>
      <w:szCs w:val="20"/>
    </w:rPr>
  </w:style>
  <w:style w:type="character" w:styleId="Ttulodellibro">
    <w:name w:val="Book Title"/>
    <w:basedOn w:val="Fuentedeprrafopredeter"/>
    <w:uiPriority w:val="33"/>
    <w:qFormat/>
    <w:rsid w:val="00A2347E"/>
    <w:rPr>
      <w:rFonts w:asciiTheme="majorHAnsi" w:eastAsiaTheme="majorEastAsia" w:hAnsiTheme="majorHAnsi"/>
      <w:b/>
      <w:i/>
      <w:sz w:val="24"/>
      <w:szCs w:val="24"/>
    </w:rPr>
  </w:style>
  <w:style w:type="character" w:styleId="nfasis">
    <w:name w:val="Emphasis"/>
    <w:basedOn w:val="Fuentedeprrafopredeter"/>
    <w:uiPriority w:val="20"/>
    <w:qFormat/>
    <w:rsid w:val="00A2347E"/>
    <w:rPr>
      <w:rFonts w:asciiTheme="minorHAnsi" w:hAnsiTheme="minorHAnsi"/>
      <w:b/>
      <w:i/>
      <w:iCs/>
    </w:rPr>
  </w:style>
  <w:style w:type="character" w:customStyle="1" w:styleId="Ttulo1Car">
    <w:name w:val="Título 1 Car"/>
    <w:basedOn w:val="Fuentedeprrafopredeter"/>
    <w:link w:val="Ttulo1"/>
    <w:uiPriority w:val="9"/>
    <w:rsid w:val="00A2347E"/>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A2347E"/>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A2347E"/>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A2347E"/>
    <w:rPr>
      <w:rFonts w:cstheme="majorBidi"/>
      <w:b/>
      <w:bCs/>
      <w:sz w:val="28"/>
      <w:szCs w:val="28"/>
    </w:rPr>
  </w:style>
  <w:style w:type="character" w:customStyle="1" w:styleId="Ttulo5Car">
    <w:name w:val="Título 5 Car"/>
    <w:basedOn w:val="Fuentedeprrafopredeter"/>
    <w:link w:val="Ttulo5"/>
    <w:uiPriority w:val="9"/>
    <w:semiHidden/>
    <w:rsid w:val="00A2347E"/>
    <w:rPr>
      <w:rFonts w:cstheme="majorBidi"/>
      <w:b/>
      <w:bCs/>
      <w:i/>
      <w:iCs/>
      <w:sz w:val="26"/>
      <w:szCs w:val="26"/>
    </w:rPr>
  </w:style>
  <w:style w:type="character" w:customStyle="1" w:styleId="Ttulo6Car">
    <w:name w:val="Título 6 Car"/>
    <w:basedOn w:val="Fuentedeprrafopredeter"/>
    <w:link w:val="Ttulo6"/>
    <w:uiPriority w:val="9"/>
    <w:semiHidden/>
    <w:rsid w:val="00A2347E"/>
    <w:rPr>
      <w:rFonts w:cstheme="majorBidi"/>
      <w:b/>
      <w:bCs/>
    </w:rPr>
  </w:style>
  <w:style w:type="character" w:customStyle="1" w:styleId="Ttulo7Car">
    <w:name w:val="Título 7 Car"/>
    <w:basedOn w:val="Fuentedeprrafopredeter"/>
    <w:link w:val="Ttulo7"/>
    <w:uiPriority w:val="9"/>
    <w:semiHidden/>
    <w:rsid w:val="00A2347E"/>
    <w:rPr>
      <w:rFonts w:cstheme="majorBidi"/>
      <w:sz w:val="24"/>
      <w:szCs w:val="24"/>
    </w:rPr>
  </w:style>
  <w:style w:type="character" w:customStyle="1" w:styleId="Ttulo8Car">
    <w:name w:val="Título 8 Car"/>
    <w:basedOn w:val="Fuentedeprrafopredeter"/>
    <w:link w:val="Ttulo8"/>
    <w:uiPriority w:val="9"/>
    <w:semiHidden/>
    <w:rsid w:val="00A2347E"/>
    <w:rPr>
      <w:rFonts w:cstheme="majorBidi"/>
      <w:i/>
      <w:iCs/>
      <w:sz w:val="24"/>
      <w:szCs w:val="24"/>
    </w:rPr>
  </w:style>
  <w:style w:type="character" w:customStyle="1" w:styleId="Ttulo9Car">
    <w:name w:val="Título 9 Car"/>
    <w:basedOn w:val="Fuentedeprrafopredeter"/>
    <w:link w:val="Ttulo9"/>
    <w:uiPriority w:val="9"/>
    <w:semiHidden/>
    <w:rsid w:val="00A2347E"/>
    <w:rPr>
      <w:rFonts w:asciiTheme="majorHAnsi" w:eastAsiaTheme="majorEastAsia" w:hAnsiTheme="majorHAnsi"/>
    </w:rPr>
  </w:style>
  <w:style w:type="paragraph" w:styleId="Descripcin">
    <w:name w:val="caption"/>
    <w:basedOn w:val="Normal"/>
    <w:next w:val="Normal"/>
    <w:uiPriority w:val="35"/>
    <w:semiHidden/>
    <w:unhideWhenUsed/>
    <w:rsid w:val="00A2347E"/>
    <w:rPr>
      <w:b/>
      <w:bCs/>
      <w:color w:val="404040" w:themeColor="text1" w:themeTint="BF"/>
      <w:sz w:val="16"/>
      <w:szCs w:val="16"/>
    </w:rPr>
  </w:style>
  <w:style w:type="paragraph" w:styleId="Puesto">
    <w:name w:val="Title"/>
    <w:basedOn w:val="Normal"/>
    <w:next w:val="Normal"/>
    <w:link w:val="PuestoCar"/>
    <w:uiPriority w:val="10"/>
    <w:qFormat/>
    <w:rsid w:val="00A2347E"/>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A2347E"/>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A2347E"/>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A2347E"/>
    <w:rPr>
      <w:rFonts w:asciiTheme="majorHAnsi" w:eastAsiaTheme="majorEastAsia" w:hAnsiTheme="majorHAnsi"/>
      <w:sz w:val="24"/>
      <w:szCs w:val="24"/>
    </w:rPr>
  </w:style>
  <w:style w:type="character" w:styleId="Textoennegrita">
    <w:name w:val="Strong"/>
    <w:basedOn w:val="Fuentedeprrafopredeter"/>
    <w:uiPriority w:val="22"/>
    <w:qFormat/>
    <w:rsid w:val="00A2347E"/>
    <w:rPr>
      <w:b/>
      <w:bCs/>
    </w:rPr>
  </w:style>
  <w:style w:type="paragraph" w:styleId="Cita">
    <w:name w:val="Quote"/>
    <w:basedOn w:val="Normal"/>
    <w:next w:val="Normal"/>
    <w:link w:val="CitaCar"/>
    <w:uiPriority w:val="29"/>
    <w:qFormat/>
    <w:rsid w:val="00A2347E"/>
    <w:rPr>
      <w:i/>
    </w:rPr>
  </w:style>
  <w:style w:type="character" w:customStyle="1" w:styleId="CitaCar">
    <w:name w:val="Cita Car"/>
    <w:basedOn w:val="Fuentedeprrafopredeter"/>
    <w:link w:val="Cita"/>
    <w:uiPriority w:val="29"/>
    <w:rsid w:val="00A2347E"/>
    <w:rPr>
      <w:i/>
      <w:sz w:val="24"/>
      <w:szCs w:val="24"/>
    </w:rPr>
  </w:style>
  <w:style w:type="paragraph" w:styleId="Citadestacada">
    <w:name w:val="Intense Quote"/>
    <w:basedOn w:val="Normal"/>
    <w:next w:val="Normal"/>
    <w:link w:val="CitadestacadaCar"/>
    <w:uiPriority w:val="30"/>
    <w:qFormat/>
    <w:rsid w:val="00A2347E"/>
    <w:pPr>
      <w:ind w:left="720" w:right="720"/>
    </w:pPr>
    <w:rPr>
      <w:rFonts w:cstheme="majorBidi"/>
      <w:b/>
      <w:i/>
      <w:szCs w:val="22"/>
    </w:rPr>
  </w:style>
  <w:style w:type="character" w:customStyle="1" w:styleId="CitadestacadaCar">
    <w:name w:val="Cita destacada Car"/>
    <w:basedOn w:val="Fuentedeprrafopredeter"/>
    <w:link w:val="Citadestacada"/>
    <w:uiPriority w:val="30"/>
    <w:rsid w:val="00A2347E"/>
    <w:rPr>
      <w:rFonts w:cstheme="majorBidi"/>
      <w:b/>
      <w:i/>
      <w:sz w:val="24"/>
    </w:rPr>
  </w:style>
  <w:style w:type="character" w:styleId="nfasissutil">
    <w:name w:val="Subtle Emphasis"/>
    <w:uiPriority w:val="19"/>
    <w:qFormat/>
    <w:rsid w:val="00A2347E"/>
    <w:rPr>
      <w:i/>
      <w:color w:val="5A5A5A" w:themeColor="text1" w:themeTint="A5"/>
    </w:rPr>
  </w:style>
  <w:style w:type="character" w:styleId="nfasisintenso">
    <w:name w:val="Intense Emphasis"/>
    <w:basedOn w:val="Fuentedeprrafopredeter"/>
    <w:uiPriority w:val="21"/>
    <w:qFormat/>
    <w:rsid w:val="00A2347E"/>
    <w:rPr>
      <w:b/>
      <w:i/>
      <w:sz w:val="24"/>
      <w:szCs w:val="24"/>
      <w:u w:val="single"/>
    </w:rPr>
  </w:style>
  <w:style w:type="character" w:styleId="Referenciasutil">
    <w:name w:val="Subtle Reference"/>
    <w:basedOn w:val="Fuentedeprrafopredeter"/>
    <w:uiPriority w:val="31"/>
    <w:qFormat/>
    <w:rsid w:val="00A2347E"/>
    <w:rPr>
      <w:sz w:val="24"/>
      <w:szCs w:val="24"/>
      <w:u w:val="single"/>
    </w:rPr>
  </w:style>
  <w:style w:type="character" w:styleId="Referenciaintensa">
    <w:name w:val="Intense Reference"/>
    <w:basedOn w:val="Fuentedeprrafopredeter"/>
    <w:uiPriority w:val="32"/>
    <w:qFormat/>
    <w:rsid w:val="00A2347E"/>
    <w:rPr>
      <w:b/>
      <w:sz w:val="24"/>
      <w:u w:val="single"/>
    </w:rPr>
  </w:style>
  <w:style w:type="paragraph" w:styleId="TtulodeTDC">
    <w:name w:val="TOC Heading"/>
    <w:basedOn w:val="Ttulo1"/>
    <w:next w:val="Normal"/>
    <w:uiPriority w:val="39"/>
    <w:semiHidden/>
    <w:unhideWhenUsed/>
    <w:qFormat/>
    <w:rsid w:val="00A2347E"/>
    <w:pPr>
      <w:outlineLvl w:val="9"/>
    </w:pPr>
  </w:style>
  <w:style w:type="paragraph" w:styleId="Prrafodelista">
    <w:name w:val="List Paragraph"/>
    <w:basedOn w:val="Normal"/>
    <w:uiPriority w:val="34"/>
    <w:qFormat/>
    <w:rsid w:val="00A2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hyperlink" Target="mailto:dif.cabocorrientes@red.jalisco.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f.cabocorrientes@red.jalisco.gob.mx"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dif.cabocorrientes@red.jalisco.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f.cabocorrientes@red.jalisco.gob.mx" TargetMode="External"/><Relationship Id="rId20" Type="http://schemas.openxmlformats.org/officeDocument/2006/relationships/hyperlink" Target="mailto:dif.cabocorrientes@red.jalisco.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hyperlink" Target="mailto:dif.cabocorrientes@red.jalisco.gob.mx" TargetMode="External"/><Relationship Id="rId19" Type="http://schemas.openxmlformats.org/officeDocument/2006/relationships/hyperlink" Target="mailto:dif.cabocorrientes@red.jalisco.gob.mx" TargetMode="External"/><Relationship Id="rId4" Type="http://schemas.openxmlformats.org/officeDocument/2006/relationships/settings" Target="settings.xml"/><Relationship Id="rId9" Type="http://schemas.openxmlformats.org/officeDocument/2006/relationships/hyperlink" Target="mailto:dif.cabocorrientes@red.jalisco.gob.mx" TargetMode="External"/><Relationship Id="rId14" Type="http://schemas.openxmlformats.org/officeDocument/2006/relationships/diagramColors" Target="diagrams/colors1.xml"/><Relationship Id="rId22" Type="http://schemas.openxmlformats.org/officeDocument/2006/relationships/hyperlink" Target="mailto:dif.cabocorrientes@red.jalisc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EE1BF4-9942-485A-814A-DD6CEA2A6A9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MX"/>
        </a:p>
      </dgm:t>
    </dgm:pt>
    <dgm:pt modelId="{661E55E5-F721-4044-ABE0-23BE14C431E7}">
      <dgm:prSet phldrT="[Texto]"/>
      <dgm:spPr>
        <a:solidFill>
          <a:srgbClr val="7030A0"/>
        </a:solidFill>
      </dgm:spPr>
      <dgm:t>
        <a:bodyPr/>
        <a:lstStyle/>
        <a:p>
          <a:pPr algn="l"/>
          <a:r>
            <a:rPr lang="es-MX"/>
            <a:t>LIC. SANTIAGO NOYOLA CASTELLÓN</a:t>
          </a:r>
        </a:p>
      </dgm:t>
    </dgm:pt>
    <dgm:pt modelId="{2A974343-5589-4BCE-A63F-64FDBA0D64D7}" type="parTrans" cxnId="{3E0EE3AF-AE63-436E-9EF8-880FB7A62D6C}">
      <dgm:prSet/>
      <dgm:spPr/>
      <dgm:t>
        <a:bodyPr/>
        <a:lstStyle/>
        <a:p>
          <a:pPr algn="l"/>
          <a:endParaRPr lang="es-MX"/>
        </a:p>
      </dgm:t>
    </dgm:pt>
    <dgm:pt modelId="{B14BE251-1B9F-43A1-8F7F-59D2A5AEEF9D}" type="sibTrans" cxnId="{3E0EE3AF-AE63-436E-9EF8-880FB7A62D6C}">
      <dgm:prSet/>
      <dgm:spPr/>
      <dgm:t>
        <a:bodyPr/>
        <a:lstStyle/>
        <a:p>
          <a:pPr algn="l"/>
          <a:endParaRPr lang="es-MX"/>
        </a:p>
      </dgm:t>
    </dgm:pt>
    <dgm:pt modelId="{E870A726-285F-48AF-B7CD-479759D8E2A5}">
      <dgm:prSet phldrT="[Texto]"/>
      <dgm:spPr/>
      <dgm:t>
        <a:bodyPr/>
        <a:lstStyle/>
        <a:p>
          <a:pPr algn="l"/>
          <a:r>
            <a:rPr lang="es-MX"/>
            <a:t>DIRECTOR SMDIF CABO CORRIENTES.</a:t>
          </a:r>
        </a:p>
      </dgm:t>
    </dgm:pt>
    <dgm:pt modelId="{A6CD9568-524E-4D76-BD92-E711B3193FD6}" type="parTrans" cxnId="{ED763E95-52BB-4D28-BF56-B322C17E3225}">
      <dgm:prSet/>
      <dgm:spPr/>
      <dgm:t>
        <a:bodyPr/>
        <a:lstStyle/>
        <a:p>
          <a:pPr algn="l"/>
          <a:endParaRPr lang="es-MX"/>
        </a:p>
      </dgm:t>
    </dgm:pt>
    <dgm:pt modelId="{0B9183C5-443E-46C5-80CD-35EE3AEACAE3}" type="sibTrans" cxnId="{ED763E95-52BB-4D28-BF56-B322C17E3225}">
      <dgm:prSet/>
      <dgm:spPr/>
      <dgm:t>
        <a:bodyPr/>
        <a:lstStyle/>
        <a:p>
          <a:pPr algn="l"/>
          <a:endParaRPr lang="es-MX"/>
        </a:p>
      </dgm:t>
    </dgm:pt>
    <dgm:pt modelId="{108C0D95-716F-4108-9D2B-7A0E28F514F8}">
      <dgm:prSet phldrT="[Texto]"/>
      <dgm:spPr>
        <a:solidFill>
          <a:srgbClr val="7030A0"/>
        </a:solidFill>
      </dgm:spPr>
      <dgm:t>
        <a:bodyPr/>
        <a:lstStyle/>
        <a:p>
          <a:pPr algn="l"/>
          <a:r>
            <a:rPr lang="es-MX"/>
            <a:t>MTRA. DORA MARIA ORDOÑEZ GARCIA.</a:t>
          </a:r>
        </a:p>
      </dgm:t>
    </dgm:pt>
    <dgm:pt modelId="{0A4FEBC5-E754-434B-A57A-3823BFAC2C0C}" type="parTrans" cxnId="{2EDD9343-E938-4C32-A319-F8CEF7C9AB6D}">
      <dgm:prSet/>
      <dgm:spPr/>
      <dgm:t>
        <a:bodyPr/>
        <a:lstStyle/>
        <a:p>
          <a:pPr algn="l"/>
          <a:endParaRPr lang="es-MX"/>
        </a:p>
      </dgm:t>
    </dgm:pt>
    <dgm:pt modelId="{7673B34E-C57A-441C-A907-40C59E919823}" type="sibTrans" cxnId="{2EDD9343-E938-4C32-A319-F8CEF7C9AB6D}">
      <dgm:prSet/>
      <dgm:spPr/>
      <dgm:t>
        <a:bodyPr/>
        <a:lstStyle/>
        <a:p>
          <a:pPr algn="l"/>
          <a:endParaRPr lang="es-MX"/>
        </a:p>
      </dgm:t>
    </dgm:pt>
    <dgm:pt modelId="{EDD538F5-9950-4BD8-87B5-DDFB1594E7EB}">
      <dgm:prSet phldrT="[Texto]"/>
      <dgm:spPr/>
      <dgm:t>
        <a:bodyPr/>
        <a:lstStyle/>
        <a:p>
          <a:pPr algn="l"/>
          <a:r>
            <a:rPr lang="es-MX"/>
            <a:t>PRESIDENTA HONORIFICA SMDIF CABO CORRIENTES.</a:t>
          </a:r>
        </a:p>
      </dgm:t>
    </dgm:pt>
    <dgm:pt modelId="{522E7065-C8C2-48E5-8257-D6F91F0B604A}" type="parTrans" cxnId="{9274A79D-0B6F-4814-8123-4B304AA5D7EA}">
      <dgm:prSet/>
      <dgm:spPr/>
      <dgm:t>
        <a:bodyPr/>
        <a:lstStyle/>
        <a:p>
          <a:pPr algn="l"/>
          <a:endParaRPr lang="es-MX"/>
        </a:p>
      </dgm:t>
    </dgm:pt>
    <dgm:pt modelId="{20651925-5155-4AB4-8AC1-91F9DA07C95B}" type="sibTrans" cxnId="{9274A79D-0B6F-4814-8123-4B304AA5D7EA}">
      <dgm:prSet/>
      <dgm:spPr/>
      <dgm:t>
        <a:bodyPr/>
        <a:lstStyle/>
        <a:p>
          <a:pPr algn="l"/>
          <a:endParaRPr lang="es-MX"/>
        </a:p>
      </dgm:t>
    </dgm:pt>
    <dgm:pt modelId="{9AFAFA57-43F5-4759-AA39-9246023B191F}" type="pres">
      <dgm:prSet presAssocID="{42EE1BF4-9942-485A-814A-DD6CEA2A6A93}" presName="linear" presStyleCnt="0">
        <dgm:presLayoutVars>
          <dgm:animLvl val="lvl"/>
          <dgm:resizeHandles val="exact"/>
        </dgm:presLayoutVars>
      </dgm:prSet>
      <dgm:spPr/>
      <dgm:t>
        <a:bodyPr/>
        <a:lstStyle/>
        <a:p>
          <a:endParaRPr lang="es-MX"/>
        </a:p>
      </dgm:t>
    </dgm:pt>
    <dgm:pt modelId="{B152AF8C-8B89-4012-B177-BA9B5D1A2D7D}" type="pres">
      <dgm:prSet presAssocID="{661E55E5-F721-4044-ABE0-23BE14C431E7}" presName="parentText" presStyleLbl="node1" presStyleIdx="0" presStyleCnt="2">
        <dgm:presLayoutVars>
          <dgm:chMax val="0"/>
          <dgm:bulletEnabled val="1"/>
        </dgm:presLayoutVars>
      </dgm:prSet>
      <dgm:spPr/>
      <dgm:t>
        <a:bodyPr/>
        <a:lstStyle/>
        <a:p>
          <a:endParaRPr lang="es-MX"/>
        </a:p>
      </dgm:t>
    </dgm:pt>
    <dgm:pt modelId="{E66FD59A-7BF7-4450-AE8C-2BF83171EA39}" type="pres">
      <dgm:prSet presAssocID="{661E55E5-F721-4044-ABE0-23BE14C431E7}" presName="childText" presStyleLbl="revTx" presStyleIdx="0" presStyleCnt="2">
        <dgm:presLayoutVars>
          <dgm:bulletEnabled val="1"/>
        </dgm:presLayoutVars>
      </dgm:prSet>
      <dgm:spPr/>
      <dgm:t>
        <a:bodyPr/>
        <a:lstStyle/>
        <a:p>
          <a:endParaRPr lang="es-MX"/>
        </a:p>
      </dgm:t>
    </dgm:pt>
    <dgm:pt modelId="{FA3D5436-0AE7-45FF-A633-0D2204735A12}" type="pres">
      <dgm:prSet presAssocID="{108C0D95-716F-4108-9D2B-7A0E28F514F8}" presName="parentText" presStyleLbl="node1" presStyleIdx="1" presStyleCnt="2">
        <dgm:presLayoutVars>
          <dgm:chMax val="0"/>
          <dgm:bulletEnabled val="1"/>
        </dgm:presLayoutVars>
      </dgm:prSet>
      <dgm:spPr/>
      <dgm:t>
        <a:bodyPr/>
        <a:lstStyle/>
        <a:p>
          <a:endParaRPr lang="es-MX"/>
        </a:p>
      </dgm:t>
    </dgm:pt>
    <dgm:pt modelId="{B5B5B22D-38BA-4A50-8BE2-BE8ABAAF6F73}" type="pres">
      <dgm:prSet presAssocID="{108C0D95-716F-4108-9D2B-7A0E28F514F8}" presName="childText" presStyleLbl="revTx" presStyleIdx="1" presStyleCnt="2">
        <dgm:presLayoutVars>
          <dgm:bulletEnabled val="1"/>
        </dgm:presLayoutVars>
      </dgm:prSet>
      <dgm:spPr/>
      <dgm:t>
        <a:bodyPr/>
        <a:lstStyle/>
        <a:p>
          <a:endParaRPr lang="es-MX"/>
        </a:p>
      </dgm:t>
    </dgm:pt>
  </dgm:ptLst>
  <dgm:cxnLst>
    <dgm:cxn modelId="{2EDD9343-E938-4C32-A319-F8CEF7C9AB6D}" srcId="{42EE1BF4-9942-485A-814A-DD6CEA2A6A93}" destId="{108C0D95-716F-4108-9D2B-7A0E28F514F8}" srcOrd="1" destOrd="0" parTransId="{0A4FEBC5-E754-434B-A57A-3823BFAC2C0C}" sibTransId="{7673B34E-C57A-441C-A907-40C59E919823}"/>
    <dgm:cxn modelId="{878EEF91-3E58-4A40-9073-9BF7B0C23282}" type="presOf" srcId="{661E55E5-F721-4044-ABE0-23BE14C431E7}" destId="{B152AF8C-8B89-4012-B177-BA9B5D1A2D7D}" srcOrd="0" destOrd="0" presId="urn:microsoft.com/office/officeart/2005/8/layout/vList2"/>
    <dgm:cxn modelId="{9274A79D-0B6F-4814-8123-4B304AA5D7EA}" srcId="{108C0D95-716F-4108-9D2B-7A0E28F514F8}" destId="{EDD538F5-9950-4BD8-87B5-DDFB1594E7EB}" srcOrd="0" destOrd="0" parTransId="{522E7065-C8C2-48E5-8257-D6F91F0B604A}" sibTransId="{20651925-5155-4AB4-8AC1-91F9DA07C95B}"/>
    <dgm:cxn modelId="{24E68CA0-54E7-4A5D-88C3-F875AF574FE1}" type="presOf" srcId="{E870A726-285F-48AF-B7CD-479759D8E2A5}" destId="{E66FD59A-7BF7-4450-AE8C-2BF83171EA39}" srcOrd="0" destOrd="0" presId="urn:microsoft.com/office/officeart/2005/8/layout/vList2"/>
    <dgm:cxn modelId="{ED763E95-52BB-4D28-BF56-B322C17E3225}" srcId="{661E55E5-F721-4044-ABE0-23BE14C431E7}" destId="{E870A726-285F-48AF-B7CD-479759D8E2A5}" srcOrd="0" destOrd="0" parTransId="{A6CD9568-524E-4D76-BD92-E711B3193FD6}" sibTransId="{0B9183C5-443E-46C5-80CD-35EE3AEACAE3}"/>
    <dgm:cxn modelId="{488396AE-089F-48DB-970A-D0E985B22B87}" type="presOf" srcId="{42EE1BF4-9942-485A-814A-DD6CEA2A6A93}" destId="{9AFAFA57-43F5-4759-AA39-9246023B191F}" srcOrd="0" destOrd="0" presId="urn:microsoft.com/office/officeart/2005/8/layout/vList2"/>
    <dgm:cxn modelId="{3E0EE3AF-AE63-436E-9EF8-880FB7A62D6C}" srcId="{42EE1BF4-9942-485A-814A-DD6CEA2A6A93}" destId="{661E55E5-F721-4044-ABE0-23BE14C431E7}" srcOrd="0" destOrd="0" parTransId="{2A974343-5589-4BCE-A63F-64FDBA0D64D7}" sibTransId="{B14BE251-1B9F-43A1-8F7F-59D2A5AEEF9D}"/>
    <dgm:cxn modelId="{313B7339-2D70-4637-A79C-68CB6E6D9B6D}" type="presOf" srcId="{EDD538F5-9950-4BD8-87B5-DDFB1594E7EB}" destId="{B5B5B22D-38BA-4A50-8BE2-BE8ABAAF6F73}" srcOrd="0" destOrd="0" presId="urn:microsoft.com/office/officeart/2005/8/layout/vList2"/>
    <dgm:cxn modelId="{3609427A-726F-4D08-A4AE-EDEA7D6190AD}" type="presOf" srcId="{108C0D95-716F-4108-9D2B-7A0E28F514F8}" destId="{FA3D5436-0AE7-45FF-A633-0D2204735A12}" srcOrd="0" destOrd="0" presId="urn:microsoft.com/office/officeart/2005/8/layout/vList2"/>
    <dgm:cxn modelId="{EB77A46D-2BE0-4545-A24A-02F1745BD589}" type="presParOf" srcId="{9AFAFA57-43F5-4759-AA39-9246023B191F}" destId="{B152AF8C-8B89-4012-B177-BA9B5D1A2D7D}" srcOrd="0" destOrd="0" presId="urn:microsoft.com/office/officeart/2005/8/layout/vList2"/>
    <dgm:cxn modelId="{B7EDA195-57EB-49A9-A971-73FEC1E5F3AE}" type="presParOf" srcId="{9AFAFA57-43F5-4759-AA39-9246023B191F}" destId="{E66FD59A-7BF7-4450-AE8C-2BF83171EA39}" srcOrd="1" destOrd="0" presId="urn:microsoft.com/office/officeart/2005/8/layout/vList2"/>
    <dgm:cxn modelId="{EC58F6BD-448A-4A18-9A10-8316B16252DD}" type="presParOf" srcId="{9AFAFA57-43F5-4759-AA39-9246023B191F}" destId="{FA3D5436-0AE7-45FF-A633-0D2204735A12}" srcOrd="2" destOrd="0" presId="urn:microsoft.com/office/officeart/2005/8/layout/vList2"/>
    <dgm:cxn modelId="{E13047DD-A478-43CC-9EC5-4E3016A7F52B}" type="presParOf" srcId="{9AFAFA57-43F5-4759-AA39-9246023B191F}" destId="{B5B5B22D-38BA-4A50-8BE2-BE8ABAAF6F73}" srcOrd="3"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2AF8C-8B89-4012-B177-BA9B5D1A2D7D}">
      <dsp:nvSpPr>
        <dsp:cNvPr id="0" name=""/>
        <dsp:cNvSpPr/>
      </dsp:nvSpPr>
      <dsp:spPr>
        <a:xfrm>
          <a:off x="0" y="27554"/>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LIC. SANTIAGO NOYOLA CASTELLÓN</a:t>
          </a:r>
        </a:p>
      </dsp:txBody>
      <dsp:txXfrm>
        <a:off x="18734" y="46288"/>
        <a:ext cx="4801232" cy="346292"/>
      </dsp:txXfrm>
    </dsp:sp>
    <dsp:sp modelId="{E66FD59A-7BF7-4450-AE8C-2BF83171EA39}">
      <dsp:nvSpPr>
        <dsp:cNvPr id="0" name=""/>
        <dsp:cNvSpPr/>
      </dsp:nvSpPr>
      <dsp:spPr>
        <a:xfrm>
          <a:off x="0" y="411314"/>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DIRECTOR SMDIF CABO CORRIENTES.</a:t>
          </a:r>
        </a:p>
      </dsp:txBody>
      <dsp:txXfrm>
        <a:off x="0" y="411314"/>
        <a:ext cx="4838700" cy="264960"/>
      </dsp:txXfrm>
    </dsp:sp>
    <dsp:sp modelId="{FA3D5436-0AE7-45FF-A633-0D2204735A12}">
      <dsp:nvSpPr>
        <dsp:cNvPr id="0" name=""/>
        <dsp:cNvSpPr/>
      </dsp:nvSpPr>
      <dsp:spPr>
        <a:xfrm>
          <a:off x="0" y="676275"/>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MTRA. DORA MARIA ORDOÑEZ GARCIA.</a:t>
          </a:r>
        </a:p>
      </dsp:txBody>
      <dsp:txXfrm>
        <a:off x="18734" y="695009"/>
        <a:ext cx="4801232" cy="346292"/>
      </dsp:txXfrm>
    </dsp:sp>
    <dsp:sp modelId="{B5B5B22D-38BA-4A50-8BE2-BE8ABAAF6F73}">
      <dsp:nvSpPr>
        <dsp:cNvPr id="0" name=""/>
        <dsp:cNvSpPr/>
      </dsp:nvSpPr>
      <dsp:spPr>
        <a:xfrm>
          <a:off x="0" y="1060035"/>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PRESIDENTA HONORIFICA SMDIF CABO CORRIENTES.</a:t>
          </a:r>
        </a:p>
      </dsp:txBody>
      <dsp:txXfrm>
        <a:off x="0" y="1060035"/>
        <a:ext cx="483870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6FB8-D585-4FF5-AC72-9736AF95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2563</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G40</dc:creator>
  <cp:keywords/>
  <dc:description/>
  <cp:lastModifiedBy>Invitado</cp:lastModifiedBy>
  <cp:revision>3</cp:revision>
  <dcterms:created xsi:type="dcterms:W3CDTF">2019-04-10T19:02:00Z</dcterms:created>
  <dcterms:modified xsi:type="dcterms:W3CDTF">2019-04-10T19:23:00Z</dcterms:modified>
</cp:coreProperties>
</file>